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124535" w14:textId="3A559047" w:rsidR="009C4FB2" w:rsidRPr="00B366A9" w:rsidRDefault="007B113A" w:rsidP="007B113A">
      <w:pPr>
        <w:pStyle w:val="AppendixH1"/>
        <w:numPr>
          <w:ilvl w:val="0"/>
          <w:numId w:val="0"/>
        </w:numPr>
        <w:ind w:left="720" w:hanging="720"/>
      </w:pPr>
      <w:bookmarkStart w:id="0" w:name="_Toc491775119"/>
      <w:bookmarkStart w:id="1" w:name="_Toc416947131"/>
      <w:bookmarkStart w:id="2" w:name="_Toc212221867"/>
      <w:bookmarkStart w:id="3" w:name="_Toc413338973"/>
      <w:bookmarkStart w:id="4" w:name="_Toc66880787"/>
      <w:r>
        <w:t xml:space="preserve">QSA QR v3.0 Appendix C: </w:t>
      </w:r>
      <w:r w:rsidR="00B366A9">
        <w:t xml:space="preserve">QSA </w:t>
      </w:r>
      <w:r w:rsidR="009C4FB2" w:rsidRPr="00B366A9">
        <w:t>Company Application</w:t>
      </w:r>
      <w:bookmarkEnd w:id="0"/>
      <w:bookmarkEnd w:id="1"/>
    </w:p>
    <w:p w14:paraId="73F5D93E" w14:textId="77777777" w:rsidR="009C4FB2" w:rsidRPr="0088425E" w:rsidRDefault="009C4FB2" w:rsidP="009C4FB2">
      <w:pPr>
        <w:spacing w:before="120" w:after="120" w:line="264" w:lineRule="auto"/>
      </w:pPr>
      <w:r>
        <w:t xml:space="preserve">Please provide the information requested in Section 1 below, </w:t>
      </w:r>
      <w:r w:rsidRPr="0088425E">
        <w:t xml:space="preserve">check </w:t>
      </w:r>
      <w:r>
        <w:t>each</w:t>
      </w:r>
      <w:r w:rsidRPr="0088425E">
        <w:t xml:space="preserve"> applicable box </w:t>
      </w:r>
      <w:r>
        <w:t>and complete the fields in Sections 2</w:t>
      </w:r>
      <w:r>
        <w:rPr>
          <w:rFonts w:ascii="Times New Roman" w:hAnsi="Times New Roman"/>
        </w:rPr>
        <w:t>–</w:t>
      </w:r>
      <w:r>
        <w:t>4 below, and sign where indicated at the end of this QSA Company Application.</w:t>
      </w:r>
    </w:p>
    <w:tbl>
      <w:tblPr>
        <w:tblW w:w="9450"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0A0" w:firstRow="1" w:lastRow="0" w:firstColumn="1" w:lastColumn="0" w:noHBand="0" w:noVBand="0"/>
      </w:tblPr>
      <w:tblGrid>
        <w:gridCol w:w="2520"/>
        <w:gridCol w:w="2700"/>
        <w:gridCol w:w="990"/>
        <w:gridCol w:w="1162"/>
        <w:gridCol w:w="547"/>
        <w:gridCol w:w="1531"/>
      </w:tblGrid>
      <w:tr w:rsidR="009C4FB2" w:rsidRPr="00DE5AD0" w14:paraId="34D05BE0" w14:textId="77777777" w:rsidTr="00DE5AD0">
        <w:trPr>
          <w:trHeight w:val="360"/>
        </w:trPr>
        <w:tc>
          <w:tcPr>
            <w:tcW w:w="9450" w:type="dxa"/>
            <w:gridSpan w:val="6"/>
            <w:tcBorders>
              <w:top w:val="single" w:sz="4" w:space="0" w:color="808080" w:themeColor="background1" w:themeShade="80"/>
              <w:left w:val="nil"/>
              <w:bottom w:val="single" w:sz="4" w:space="0" w:color="808080" w:themeColor="background1" w:themeShade="80"/>
              <w:right w:val="nil"/>
            </w:tcBorders>
            <w:shd w:val="clear" w:color="auto" w:fill="006A72"/>
            <w:vAlign w:val="center"/>
          </w:tcPr>
          <w:p w14:paraId="399C1B4E" w14:textId="77777777" w:rsidR="009C4FB2" w:rsidRPr="00DE5AD0" w:rsidRDefault="009C4FB2" w:rsidP="00BE4973">
            <w:pPr>
              <w:spacing w:before="120" w:after="60" w:line="264" w:lineRule="auto"/>
              <w:rPr>
                <w:rFonts w:cs="Arial"/>
                <w:b/>
                <w:bCs/>
                <w:color w:val="FFFFFF" w:themeColor="background1"/>
                <w:sz w:val="19"/>
                <w:szCs w:val="19"/>
              </w:rPr>
            </w:pPr>
            <w:r w:rsidRPr="00DE5AD0">
              <w:rPr>
                <w:rFonts w:cs="Arial"/>
                <w:b/>
                <w:color w:val="FFFFFF" w:themeColor="background1"/>
                <w:sz w:val="19"/>
                <w:szCs w:val="19"/>
              </w:rPr>
              <w:t>Applicant QSA Company (the “Company”) Information – Section 1</w:t>
            </w:r>
          </w:p>
        </w:tc>
      </w:tr>
      <w:tr w:rsidR="009C4FB2" w:rsidRPr="00D241CF" w14:paraId="36BC68C8" w14:textId="77777777" w:rsidTr="00ED4079">
        <w:tc>
          <w:tcPr>
            <w:tcW w:w="2520"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vAlign w:val="center"/>
          </w:tcPr>
          <w:p w14:paraId="3861605D" w14:textId="77777777" w:rsidR="009C4FB2" w:rsidRPr="003E23A2" w:rsidRDefault="009C4FB2" w:rsidP="009C4FB2">
            <w:pPr>
              <w:pStyle w:val="TableText0"/>
              <w:spacing w:line="264" w:lineRule="auto"/>
              <w:rPr>
                <w:rFonts w:cs="Courier New"/>
                <w:sz w:val="18"/>
                <w:szCs w:val="18"/>
              </w:rPr>
            </w:pPr>
            <w:r w:rsidRPr="003E23A2">
              <w:rPr>
                <w:sz w:val="18"/>
                <w:szCs w:val="18"/>
              </w:rPr>
              <w:t>Company Name:</w:t>
            </w:r>
          </w:p>
        </w:tc>
        <w:tc>
          <w:tcPr>
            <w:tcW w:w="6930"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0ABAAE46" w14:textId="77777777" w:rsidR="009C4FB2" w:rsidRPr="003E23A2" w:rsidRDefault="009C4FB2" w:rsidP="009C4FB2">
            <w:pPr>
              <w:pStyle w:val="TableText0"/>
              <w:tabs>
                <w:tab w:val="left" w:pos="5744"/>
              </w:tabs>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bookmarkStart w:id="5" w:name="_GoBack"/>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bookmarkEnd w:id="5"/>
            <w:r w:rsidRPr="003E23A2">
              <w:rPr>
                <w:rFonts w:cs="Courier New"/>
                <w:sz w:val="18"/>
                <w:szCs w:val="18"/>
              </w:rPr>
              <w:fldChar w:fldCharType="end"/>
            </w:r>
          </w:p>
        </w:tc>
      </w:tr>
      <w:tr w:rsidR="009C4FB2" w:rsidRPr="00D241CF" w14:paraId="2D95D61A" w14:textId="77777777" w:rsidTr="001938D2">
        <w:tc>
          <w:tcPr>
            <w:tcW w:w="2520"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shd w:val="clear" w:color="auto" w:fill="E2E7E6"/>
            <w:vAlign w:val="center"/>
          </w:tcPr>
          <w:p w14:paraId="750C80B8" w14:textId="77777777" w:rsidR="009C4FB2" w:rsidRPr="003E23A2" w:rsidRDefault="009C4FB2" w:rsidP="009C4FB2">
            <w:pPr>
              <w:pStyle w:val="TableText0"/>
              <w:spacing w:line="264" w:lineRule="auto"/>
              <w:rPr>
                <w:rFonts w:cs="Courier New"/>
                <w:b/>
                <w:sz w:val="18"/>
                <w:szCs w:val="18"/>
              </w:rPr>
            </w:pPr>
            <w:r w:rsidRPr="003E23A2">
              <w:rPr>
                <w:b/>
                <w:sz w:val="18"/>
                <w:szCs w:val="18"/>
              </w:rPr>
              <w:t>Primary Contact Name:</w:t>
            </w:r>
          </w:p>
        </w:tc>
        <w:tc>
          <w:tcPr>
            <w:tcW w:w="27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E2E7E6"/>
            <w:vAlign w:val="center"/>
          </w:tcPr>
          <w:p w14:paraId="7BB2F84B"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c>
          <w:tcPr>
            <w:tcW w:w="9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E2E7E6"/>
            <w:vAlign w:val="center"/>
          </w:tcPr>
          <w:p w14:paraId="1BEC535A" w14:textId="77777777" w:rsidR="009C4FB2" w:rsidRPr="003E23A2" w:rsidRDefault="009C4FB2" w:rsidP="009C4FB2">
            <w:pPr>
              <w:pStyle w:val="TableText0"/>
              <w:spacing w:line="264" w:lineRule="auto"/>
              <w:rPr>
                <w:rFonts w:cs="Courier New"/>
                <w:sz w:val="18"/>
                <w:szCs w:val="18"/>
              </w:rPr>
            </w:pPr>
            <w:r w:rsidRPr="003E23A2">
              <w:rPr>
                <w:sz w:val="18"/>
                <w:szCs w:val="18"/>
              </w:rPr>
              <w:t xml:space="preserve">Job Title: </w:t>
            </w:r>
          </w:p>
        </w:tc>
        <w:tc>
          <w:tcPr>
            <w:tcW w:w="324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E2E7E6"/>
            <w:vAlign w:val="center"/>
          </w:tcPr>
          <w:p w14:paraId="54467225"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r>
      <w:tr w:rsidR="009C4FB2" w:rsidRPr="00D241CF" w14:paraId="7C926304" w14:textId="77777777" w:rsidTr="00ED4079">
        <w:tc>
          <w:tcPr>
            <w:tcW w:w="2520"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vAlign w:val="center"/>
          </w:tcPr>
          <w:p w14:paraId="6843630F" w14:textId="77777777" w:rsidR="009C4FB2" w:rsidRPr="003E23A2" w:rsidRDefault="009C4FB2" w:rsidP="009C4FB2">
            <w:pPr>
              <w:pStyle w:val="TableText0"/>
              <w:spacing w:line="264" w:lineRule="auto"/>
              <w:rPr>
                <w:rFonts w:cs="Courier New"/>
                <w:sz w:val="18"/>
                <w:szCs w:val="18"/>
              </w:rPr>
            </w:pPr>
            <w:r w:rsidRPr="003E23A2">
              <w:rPr>
                <w:sz w:val="18"/>
                <w:szCs w:val="18"/>
              </w:rPr>
              <w:t>Telephone:</w:t>
            </w:r>
          </w:p>
        </w:tc>
        <w:tc>
          <w:tcPr>
            <w:tcW w:w="27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C3C1874"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c>
          <w:tcPr>
            <w:tcW w:w="9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8830A76" w14:textId="77777777" w:rsidR="009C4FB2" w:rsidRPr="003E23A2" w:rsidRDefault="009C4FB2" w:rsidP="009C4FB2">
            <w:pPr>
              <w:pStyle w:val="TableText0"/>
              <w:spacing w:line="264" w:lineRule="auto"/>
              <w:rPr>
                <w:rFonts w:cs="Courier New"/>
                <w:sz w:val="18"/>
                <w:szCs w:val="18"/>
              </w:rPr>
            </w:pPr>
            <w:r w:rsidRPr="003E23A2">
              <w:rPr>
                <w:sz w:val="18"/>
                <w:szCs w:val="18"/>
              </w:rPr>
              <w:t>E-mail:</w:t>
            </w:r>
          </w:p>
        </w:tc>
        <w:tc>
          <w:tcPr>
            <w:tcW w:w="324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46350F22"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r>
      <w:tr w:rsidR="009C4FB2" w:rsidRPr="00D241CF" w14:paraId="3B385B5C" w14:textId="77777777" w:rsidTr="00ED4079">
        <w:tc>
          <w:tcPr>
            <w:tcW w:w="2520"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vAlign w:val="center"/>
          </w:tcPr>
          <w:p w14:paraId="16ED7E3A" w14:textId="77777777" w:rsidR="009C4FB2" w:rsidRPr="003E23A2" w:rsidRDefault="009C4FB2" w:rsidP="009C4FB2">
            <w:pPr>
              <w:pStyle w:val="TableText0"/>
              <w:spacing w:line="264" w:lineRule="auto"/>
              <w:rPr>
                <w:rFonts w:cs="Courier New"/>
                <w:sz w:val="18"/>
                <w:szCs w:val="18"/>
              </w:rPr>
            </w:pPr>
            <w:r w:rsidRPr="003E23A2">
              <w:rPr>
                <w:sz w:val="18"/>
                <w:szCs w:val="18"/>
              </w:rPr>
              <w:t>Business Address:</w:t>
            </w:r>
          </w:p>
        </w:tc>
        <w:tc>
          <w:tcPr>
            <w:tcW w:w="27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102E98"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c>
          <w:tcPr>
            <w:tcW w:w="9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7D8478B"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t>City:</w:t>
            </w:r>
          </w:p>
        </w:tc>
        <w:tc>
          <w:tcPr>
            <w:tcW w:w="324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3F3DA6E4"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r>
      <w:tr w:rsidR="009C4FB2" w:rsidRPr="00D241CF" w14:paraId="594CECE2" w14:textId="77777777" w:rsidTr="00ED4079">
        <w:tc>
          <w:tcPr>
            <w:tcW w:w="2520"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vAlign w:val="center"/>
          </w:tcPr>
          <w:p w14:paraId="7C15ACCA" w14:textId="77777777" w:rsidR="009C4FB2" w:rsidRPr="003E23A2" w:rsidRDefault="009C4FB2" w:rsidP="009C4FB2">
            <w:pPr>
              <w:pStyle w:val="TableText0"/>
              <w:spacing w:line="264" w:lineRule="auto"/>
              <w:rPr>
                <w:sz w:val="18"/>
                <w:szCs w:val="18"/>
              </w:rPr>
            </w:pPr>
            <w:r w:rsidRPr="003E23A2">
              <w:rPr>
                <w:sz w:val="18"/>
                <w:szCs w:val="18"/>
              </w:rPr>
              <w:t>State/Province:</w:t>
            </w:r>
          </w:p>
        </w:tc>
        <w:tc>
          <w:tcPr>
            <w:tcW w:w="27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692AF73"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c>
          <w:tcPr>
            <w:tcW w:w="9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461C88A" w14:textId="77777777" w:rsidR="009C4FB2" w:rsidRPr="003E23A2" w:rsidRDefault="009C4FB2" w:rsidP="009C4FB2">
            <w:pPr>
              <w:pStyle w:val="TableText0"/>
              <w:spacing w:line="264" w:lineRule="auto"/>
              <w:rPr>
                <w:sz w:val="18"/>
                <w:szCs w:val="18"/>
              </w:rPr>
            </w:pPr>
            <w:r w:rsidRPr="003E23A2">
              <w:rPr>
                <w:sz w:val="18"/>
                <w:szCs w:val="18"/>
              </w:rPr>
              <w:t>Country:</w:t>
            </w:r>
          </w:p>
        </w:tc>
        <w:tc>
          <w:tcPr>
            <w:tcW w:w="11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6570FFA"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c>
          <w:tcPr>
            <w:tcW w:w="5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50CCC59"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t>ZIP:</w:t>
            </w:r>
          </w:p>
        </w:tc>
        <w:tc>
          <w:tcPr>
            <w:tcW w:w="1531" w:type="dxa"/>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37086D11"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r>
      <w:tr w:rsidR="009C4FB2" w:rsidRPr="00D241CF" w14:paraId="6B3E2663" w14:textId="77777777" w:rsidTr="001938D2">
        <w:tc>
          <w:tcPr>
            <w:tcW w:w="2520"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shd w:val="clear" w:color="auto" w:fill="E2E7E6"/>
            <w:vAlign w:val="center"/>
          </w:tcPr>
          <w:p w14:paraId="77286D6B" w14:textId="77777777" w:rsidR="009C4FB2" w:rsidRPr="003E23A2" w:rsidRDefault="009C4FB2" w:rsidP="009C4FB2">
            <w:pPr>
              <w:pStyle w:val="TableText0"/>
              <w:spacing w:line="264" w:lineRule="auto"/>
              <w:rPr>
                <w:rFonts w:cs="Courier New"/>
                <w:b/>
                <w:sz w:val="18"/>
                <w:szCs w:val="18"/>
              </w:rPr>
            </w:pPr>
            <w:r w:rsidRPr="003E23A2">
              <w:rPr>
                <w:b/>
                <w:sz w:val="18"/>
                <w:szCs w:val="18"/>
              </w:rPr>
              <w:t>QA Contact Name:</w:t>
            </w:r>
          </w:p>
        </w:tc>
        <w:tc>
          <w:tcPr>
            <w:tcW w:w="27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E2E7E6"/>
            <w:vAlign w:val="center"/>
          </w:tcPr>
          <w:p w14:paraId="64FAA179"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c>
          <w:tcPr>
            <w:tcW w:w="9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E2E7E6"/>
            <w:vAlign w:val="center"/>
          </w:tcPr>
          <w:p w14:paraId="7E1185AE" w14:textId="77777777" w:rsidR="009C4FB2" w:rsidRPr="003E23A2" w:rsidRDefault="009C4FB2" w:rsidP="009C4FB2">
            <w:pPr>
              <w:pStyle w:val="TableText0"/>
              <w:spacing w:line="264" w:lineRule="auto"/>
              <w:rPr>
                <w:rFonts w:cs="Courier New"/>
                <w:sz w:val="18"/>
                <w:szCs w:val="18"/>
              </w:rPr>
            </w:pPr>
            <w:r w:rsidRPr="003E23A2">
              <w:rPr>
                <w:sz w:val="18"/>
                <w:szCs w:val="18"/>
              </w:rPr>
              <w:t xml:space="preserve">Job Title: </w:t>
            </w:r>
          </w:p>
        </w:tc>
        <w:tc>
          <w:tcPr>
            <w:tcW w:w="324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E2E7E6"/>
            <w:vAlign w:val="center"/>
          </w:tcPr>
          <w:p w14:paraId="0142658B"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r>
      <w:tr w:rsidR="009C4FB2" w:rsidRPr="00D241CF" w14:paraId="22E2FE08" w14:textId="77777777" w:rsidTr="00ED4079">
        <w:tc>
          <w:tcPr>
            <w:tcW w:w="2520"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vAlign w:val="center"/>
          </w:tcPr>
          <w:p w14:paraId="4A539A34" w14:textId="77777777" w:rsidR="009C4FB2" w:rsidRPr="003E23A2" w:rsidRDefault="009C4FB2" w:rsidP="009C4FB2">
            <w:pPr>
              <w:pStyle w:val="TableText0"/>
              <w:spacing w:line="264" w:lineRule="auto"/>
              <w:rPr>
                <w:rFonts w:cs="Courier New"/>
                <w:sz w:val="18"/>
                <w:szCs w:val="18"/>
              </w:rPr>
            </w:pPr>
            <w:r w:rsidRPr="003E23A2">
              <w:rPr>
                <w:sz w:val="18"/>
                <w:szCs w:val="18"/>
              </w:rPr>
              <w:t>Telephone:</w:t>
            </w:r>
          </w:p>
        </w:tc>
        <w:tc>
          <w:tcPr>
            <w:tcW w:w="27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44F9409"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c>
          <w:tcPr>
            <w:tcW w:w="9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BEEDA42" w14:textId="77777777" w:rsidR="009C4FB2" w:rsidRPr="003E23A2" w:rsidRDefault="009C4FB2" w:rsidP="009C4FB2">
            <w:pPr>
              <w:pStyle w:val="TableText0"/>
              <w:spacing w:line="264" w:lineRule="auto"/>
              <w:rPr>
                <w:rFonts w:cs="Courier New"/>
                <w:sz w:val="18"/>
                <w:szCs w:val="18"/>
              </w:rPr>
            </w:pPr>
            <w:r w:rsidRPr="003E23A2">
              <w:rPr>
                <w:sz w:val="18"/>
                <w:szCs w:val="18"/>
              </w:rPr>
              <w:t>E-mail:</w:t>
            </w:r>
          </w:p>
        </w:tc>
        <w:tc>
          <w:tcPr>
            <w:tcW w:w="324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153810A3"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r>
      <w:tr w:rsidR="009C4FB2" w:rsidRPr="00D241CF" w14:paraId="20E893FA" w14:textId="77777777" w:rsidTr="00ED4079">
        <w:tc>
          <w:tcPr>
            <w:tcW w:w="2520"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vAlign w:val="center"/>
          </w:tcPr>
          <w:p w14:paraId="793830F3" w14:textId="77777777" w:rsidR="009C4FB2" w:rsidRPr="003E23A2" w:rsidRDefault="009C4FB2" w:rsidP="009C4FB2">
            <w:pPr>
              <w:pStyle w:val="TableText0"/>
              <w:spacing w:line="264" w:lineRule="auto"/>
              <w:rPr>
                <w:rFonts w:cs="Courier New"/>
                <w:sz w:val="18"/>
                <w:szCs w:val="18"/>
              </w:rPr>
            </w:pPr>
            <w:r w:rsidRPr="003E23A2">
              <w:rPr>
                <w:sz w:val="18"/>
                <w:szCs w:val="18"/>
              </w:rPr>
              <w:t>Business Address:</w:t>
            </w:r>
          </w:p>
        </w:tc>
        <w:tc>
          <w:tcPr>
            <w:tcW w:w="27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BBAD562"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c>
          <w:tcPr>
            <w:tcW w:w="9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998FB39"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t>City:</w:t>
            </w:r>
          </w:p>
        </w:tc>
        <w:tc>
          <w:tcPr>
            <w:tcW w:w="324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0CEAA5D5"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r>
      <w:tr w:rsidR="009C4FB2" w:rsidRPr="00D241CF" w14:paraId="72499602" w14:textId="77777777" w:rsidTr="00ED4079">
        <w:tc>
          <w:tcPr>
            <w:tcW w:w="2520"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vAlign w:val="center"/>
          </w:tcPr>
          <w:p w14:paraId="1581AF1F" w14:textId="77777777" w:rsidR="009C4FB2" w:rsidRPr="003E23A2" w:rsidRDefault="009C4FB2" w:rsidP="009C4FB2">
            <w:pPr>
              <w:pStyle w:val="TableText0"/>
              <w:spacing w:line="264" w:lineRule="auto"/>
              <w:rPr>
                <w:sz w:val="18"/>
                <w:szCs w:val="18"/>
              </w:rPr>
            </w:pPr>
            <w:r w:rsidRPr="003E23A2">
              <w:rPr>
                <w:sz w:val="18"/>
                <w:szCs w:val="18"/>
              </w:rPr>
              <w:t>State/Province:</w:t>
            </w:r>
          </w:p>
        </w:tc>
        <w:tc>
          <w:tcPr>
            <w:tcW w:w="27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B27EED0"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c>
          <w:tcPr>
            <w:tcW w:w="9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6015E08" w14:textId="77777777" w:rsidR="009C4FB2" w:rsidRPr="003E23A2" w:rsidRDefault="009C4FB2" w:rsidP="009C4FB2">
            <w:pPr>
              <w:pStyle w:val="TableText0"/>
              <w:spacing w:line="264" w:lineRule="auto"/>
              <w:rPr>
                <w:sz w:val="18"/>
                <w:szCs w:val="18"/>
              </w:rPr>
            </w:pPr>
            <w:r w:rsidRPr="003E23A2">
              <w:rPr>
                <w:sz w:val="18"/>
                <w:szCs w:val="18"/>
              </w:rPr>
              <w:t>Country:</w:t>
            </w:r>
          </w:p>
        </w:tc>
        <w:tc>
          <w:tcPr>
            <w:tcW w:w="11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D8122C8"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c>
          <w:tcPr>
            <w:tcW w:w="5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E20569C"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t>ZIP:</w:t>
            </w:r>
          </w:p>
        </w:tc>
        <w:tc>
          <w:tcPr>
            <w:tcW w:w="1531" w:type="dxa"/>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09A74D35"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r>
      <w:tr w:rsidR="009C4FB2" w:rsidRPr="00D241CF" w14:paraId="4D99B3F7" w14:textId="77777777" w:rsidTr="001938D2">
        <w:tc>
          <w:tcPr>
            <w:tcW w:w="2520"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shd w:val="clear" w:color="auto" w:fill="E2E7E6"/>
            <w:vAlign w:val="center"/>
          </w:tcPr>
          <w:p w14:paraId="0C0CCDEE" w14:textId="77777777" w:rsidR="009C4FB2" w:rsidRPr="003E23A2" w:rsidRDefault="009C4FB2" w:rsidP="009C4FB2">
            <w:pPr>
              <w:pStyle w:val="TableText0"/>
              <w:spacing w:line="264" w:lineRule="auto"/>
              <w:rPr>
                <w:rFonts w:cs="Courier New"/>
                <w:b/>
                <w:sz w:val="18"/>
                <w:szCs w:val="18"/>
              </w:rPr>
            </w:pPr>
            <w:r w:rsidRPr="003E23A2">
              <w:rPr>
                <w:b/>
                <w:sz w:val="18"/>
                <w:szCs w:val="18"/>
              </w:rPr>
              <w:t>Secondary Contact Name:</w:t>
            </w:r>
          </w:p>
        </w:tc>
        <w:tc>
          <w:tcPr>
            <w:tcW w:w="27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E2E7E6"/>
            <w:vAlign w:val="center"/>
          </w:tcPr>
          <w:p w14:paraId="6244D908"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c>
          <w:tcPr>
            <w:tcW w:w="9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E2E7E6"/>
            <w:vAlign w:val="center"/>
          </w:tcPr>
          <w:p w14:paraId="0647033E" w14:textId="77777777" w:rsidR="009C4FB2" w:rsidRPr="003E23A2" w:rsidRDefault="009C4FB2" w:rsidP="009C4FB2">
            <w:pPr>
              <w:pStyle w:val="TableText0"/>
              <w:spacing w:line="264" w:lineRule="auto"/>
              <w:rPr>
                <w:rFonts w:cs="Courier New"/>
                <w:sz w:val="18"/>
                <w:szCs w:val="18"/>
              </w:rPr>
            </w:pPr>
            <w:r w:rsidRPr="003E23A2">
              <w:rPr>
                <w:sz w:val="18"/>
                <w:szCs w:val="18"/>
              </w:rPr>
              <w:t xml:space="preserve">Job Title: </w:t>
            </w:r>
          </w:p>
        </w:tc>
        <w:tc>
          <w:tcPr>
            <w:tcW w:w="324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E2E7E6"/>
            <w:vAlign w:val="center"/>
          </w:tcPr>
          <w:p w14:paraId="6D54143F"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r>
      <w:tr w:rsidR="009C4FB2" w:rsidRPr="00D241CF" w14:paraId="444993B3" w14:textId="77777777" w:rsidTr="00ED4079">
        <w:tc>
          <w:tcPr>
            <w:tcW w:w="2520"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vAlign w:val="center"/>
          </w:tcPr>
          <w:p w14:paraId="1C99E6F8" w14:textId="77777777" w:rsidR="009C4FB2" w:rsidRPr="003E23A2" w:rsidRDefault="009C4FB2" w:rsidP="009C4FB2">
            <w:pPr>
              <w:pStyle w:val="TableText0"/>
              <w:spacing w:line="264" w:lineRule="auto"/>
              <w:rPr>
                <w:rFonts w:cs="Courier New"/>
                <w:sz w:val="18"/>
                <w:szCs w:val="18"/>
              </w:rPr>
            </w:pPr>
            <w:r w:rsidRPr="003E23A2">
              <w:rPr>
                <w:sz w:val="18"/>
                <w:szCs w:val="18"/>
              </w:rPr>
              <w:t>Telephone:</w:t>
            </w:r>
          </w:p>
        </w:tc>
        <w:tc>
          <w:tcPr>
            <w:tcW w:w="27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73E8292"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c>
          <w:tcPr>
            <w:tcW w:w="9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4240A03" w14:textId="77777777" w:rsidR="009C4FB2" w:rsidRPr="003E23A2" w:rsidRDefault="009C4FB2" w:rsidP="009C4FB2">
            <w:pPr>
              <w:pStyle w:val="TableText0"/>
              <w:spacing w:line="264" w:lineRule="auto"/>
              <w:rPr>
                <w:rFonts w:cs="Courier New"/>
                <w:sz w:val="18"/>
                <w:szCs w:val="18"/>
              </w:rPr>
            </w:pPr>
            <w:r w:rsidRPr="003E23A2">
              <w:rPr>
                <w:sz w:val="18"/>
                <w:szCs w:val="18"/>
              </w:rPr>
              <w:t>E-mail:</w:t>
            </w:r>
          </w:p>
        </w:tc>
        <w:tc>
          <w:tcPr>
            <w:tcW w:w="324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45A0C8F1"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r>
      <w:tr w:rsidR="009C4FB2" w:rsidRPr="00D241CF" w14:paraId="42392F2E" w14:textId="77777777" w:rsidTr="00ED4079">
        <w:tc>
          <w:tcPr>
            <w:tcW w:w="2520"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vAlign w:val="center"/>
          </w:tcPr>
          <w:p w14:paraId="55B4252C" w14:textId="77777777" w:rsidR="009C4FB2" w:rsidRPr="003E23A2" w:rsidRDefault="009C4FB2" w:rsidP="009C4FB2">
            <w:pPr>
              <w:pStyle w:val="TableText0"/>
              <w:spacing w:line="264" w:lineRule="auto"/>
              <w:rPr>
                <w:rFonts w:cs="Courier New"/>
                <w:sz w:val="18"/>
                <w:szCs w:val="18"/>
              </w:rPr>
            </w:pPr>
            <w:r w:rsidRPr="003E23A2">
              <w:rPr>
                <w:sz w:val="18"/>
                <w:szCs w:val="18"/>
              </w:rPr>
              <w:t>Business Address:</w:t>
            </w:r>
          </w:p>
        </w:tc>
        <w:tc>
          <w:tcPr>
            <w:tcW w:w="27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B02FF71"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c>
          <w:tcPr>
            <w:tcW w:w="9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D0E98EC"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t>City:</w:t>
            </w:r>
          </w:p>
        </w:tc>
        <w:tc>
          <w:tcPr>
            <w:tcW w:w="324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740D6DC6"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r>
      <w:tr w:rsidR="009C4FB2" w:rsidRPr="00D241CF" w14:paraId="0530ED0A" w14:textId="77777777" w:rsidTr="00ED4079">
        <w:tc>
          <w:tcPr>
            <w:tcW w:w="2520"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vAlign w:val="center"/>
          </w:tcPr>
          <w:p w14:paraId="26D3C111" w14:textId="77777777" w:rsidR="009C4FB2" w:rsidRPr="003E23A2" w:rsidRDefault="009C4FB2" w:rsidP="009C4FB2">
            <w:pPr>
              <w:pStyle w:val="TableText0"/>
              <w:spacing w:line="264" w:lineRule="auto"/>
              <w:rPr>
                <w:sz w:val="18"/>
                <w:szCs w:val="18"/>
              </w:rPr>
            </w:pPr>
            <w:r w:rsidRPr="003E23A2">
              <w:rPr>
                <w:sz w:val="18"/>
                <w:szCs w:val="18"/>
              </w:rPr>
              <w:t>State/Province:</w:t>
            </w:r>
          </w:p>
        </w:tc>
        <w:tc>
          <w:tcPr>
            <w:tcW w:w="27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4A27C59"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c>
          <w:tcPr>
            <w:tcW w:w="9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8892DA4" w14:textId="77777777" w:rsidR="009C4FB2" w:rsidRPr="003E23A2" w:rsidRDefault="009C4FB2" w:rsidP="009C4FB2">
            <w:pPr>
              <w:pStyle w:val="TableText0"/>
              <w:spacing w:line="264" w:lineRule="auto"/>
              <w:rPr>
                <w:sz w:val="18"/>
                <w:szCs w:val="18"/>
              </w:rPr>
            </w:pPr>
            <w:r w:rsidRPr="003E23A2">
              <w:rPr>
                <w:sz w:val="18"/>
                <w:szCs w:val="18"/>
              </w:rPr>
              <w:t>Country:</w:t>
            </w:r>
          </w:p>
        </w:tc>
        <w:tc>
          <w:tcPr>
            <w:tcW w:w="11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1A88EC0"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c>
          <w:tcPr>
            <w:tcW w:w="5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A7908A3"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t>ZIP:</w:t>
            </w:r>
          </w:p>
        </w:tc>
        <w:tc>
          <w:tcPr>
            <w:tcW w:w="1531" w:type="dxa"/>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604D011F"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r>
      <w:tr w:rsidR="009C4FB2" w:rsidRPr="00D241CF" w14:paraId="26E2A5EF" w14:textId="77777777" w:rsidTr="00ED4079">
        <w:tc>
          <w:tcPr>
            <w:tcW w:w="2520"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vAlign w:val="center"/>
          </w:tcPr>
          <w:p w14:paraId="410245E4" w14:textId="77777777" w:rsidR="009C4FB2" w:rsidRPr="003E23A2" w:rsidRDefault="009C4FB2" w:rsidP="009C4FB2">
            <w:pPr>
              <w:pStyle w:val="TableText0"/>
              <w:spacing w:line="264" w:lineRule="auto"/>
              <w:rPr>
                <w:rFonts w:cs="Courier New"/>
                <w:sz w:val="18"/>
                <w:szCs w:val="18"/>
              </w:rPr>
            </w:pPr>
            <w:r w:rsidRPr="003E23A2">
              <w:rPr>
                <w:sz w:val="18"/>
                <w:szCs w:val="18"/>
              </w:rPr>
              <w:t>URL:</w:t>
            </w:r>
          </w:p>
        </w:tc>
        <w:tc>
          <w:tcPr>
            <w:tcW w:w="6930"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0F400A95"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r>
      <w:tr w:rsidR="00120806" w:rsidRPr="00120806" w14:paraId="573671C0" w14:textId="77777777" w:rsidTr="00ED4079">
        <w:tc>
          <w:tcPr>
            <w:tcW w:w="9450" w:type="dxa"/>
            <w:gridSpan w:val="6"/>
            <w:tcBorders>
              <w:top w:val="single" w:sz="4" w:space="0" w:color="808080" w:themeColor="background1" w:themeShade="80"/>
              <w:left w:val="nil"/>
              <w:bottom w:val="single" w:sz="4" w:space="0" w:color="808080" w:themeColor="background1" w:themeShade="80"/>
              <w:right w:val="nil"/>
            </w:tcBorders>
            <w:vAlign w:val="center"/>
          </w:tcPr>
          <w:p w14:paraId="7421FEBC" w14:textId="4520655E" w:rsidR="00120806" w:rsidRPr="00120806" w:rsidRDefault="00120806" w:rsidP="00120806">
            <w:pPr>
              <w:pStyle w:val="TableText0"/>
              <w:keepNext w:val="0"/>
              <w:spacing w:before="40" w:after="40" w:line="264" w:lineRule="auto"/>
              <w:ind w:left="387" w:hanging="387"/>
              <w:rPr>
                <w:color w:val="000000"/>
                <w:sz w:val="18"/>
                <w:szCs w:val="18"/>
                <w:lang w:bidi="he-IL"/>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Pr>
                <w:color w:val="000000"/>
                <w:sz w:val="18"/>
                <w:szCs w:val="18"/>
                <w:lang w:bidi="he-IL"/>
              </w:rPr>
              <w:tab/>
            </w:r>
            <w:r w:rsidRPr="003E23A2">
              <w:rPr>
                <w:color w:val="000000"/>
                <w:sz w:val="18"/>
                <w:szCs w:val="18"/>
                <w:lang w:bidi="he-IL"/>
              </w:rPr>
              <w:t xml:space="preserve">The Company </w:t>
            </w:r>
            <w:r w:rsidRPr="00120806">
              <w:rPr>
                <w:color w:val="000000"/>
                <w:sz w:val="18"/>
                <w:szCs w:val="18"/>
                <w:lang w:bidi="he-IL"/>
              </w:rPr>
              <w:t>acknowledges and agrees that in order to participate as a QSA Company in the QSA Program, it must satisfy all of the requirements specified in the QSA Qualification Requirements and supporting documents</w:t>
            </w:r>
          </w:p>
        </w:tc>
      </w:tr>
    </w:tbl>
    <w:p w14:paraId="41932530" w14:textId="77777777" w:rsidR="00120806" w:rsidRDefault="00120806" w:rsidP="009B2B44">
      <w:pPr>
        <w:spacing w:after="0" w:line="240" w:lineRule="auto"/>
      </w:pPr>
    </w:p>
    <w:tbl>
      <w:tblPr>
        <w:tblW w:w="9405" w:type="dxa"/>
        <w:tblInd w:w="63" w:type="dxa"/>
        <w:tblBorders>
          <w:top w:val="single" w:sz="4" w:space="0" w:color="808080" w:themeColor="background1" w:themeShade="80"/>
          <w:bottom w:val="single" w:sz="4" w:space="0" w:color="808080" w:themeColor="background1" w:themeShade="80"/>
          <w:insideH w:val="single" w:sz="4" w:space="0" w:color="808080" w:themeColor="background1" w:themeShade="80"/>
          <w:insideV w:val="single" w:sz="4" w:space="0" w:color="808080" w:themeColor="background1" w:themeShade="80"/>
        </w:tblBorders>
        <w:tblLook w:val="00A0" w:firstRow="1" w:lastRow="0" w:firstColumn="1" w:lastColumn="0" w:noHBand="0" w:noVBand="0"/>
      </w:tblPr>
      <w:tblGrid>
        <w:gridCol w:w="9405"/>
      </w:tblGrid>
      <w:tr w:rsidR="009C4FB2" w:rsidRPr="00DE5AD0" w14:paraId="1A4149B2" w14:textId="77777777" w:rsidTr="00DE5AD0">
        <w:trPr>
          <w:cantSplit/>
          <w:tblHeader/>
        </w:trPr>
        <w:tc>
          <w:tcPr>
            <w:tcW w:w="9405" w:type="dxa"/>
            <w:shd w:val="clear" w:color="auto" w:fill="006A72"/>
            <w:vAlign w:val="center"/>
          </w:tcPr>
          <w:p w14:paraId="2B2DE1EF" w14:textId="77777777" w:rsidR="009C4FB2" w:rsidRPr="00DE5AD0" w:rsidRDefault="009C4FB2" w:rsidP="00BE4973">
            <w:pPr>
              <w:spacing w:before="120" w:after="60" w:line="264" w:lineRule="auto"/>
              <w:rPr>
                <w:rFonts w:cs="Arial"/>
                <w:b/>
                <w:color w:val="FFFFFF" w:themeColor="background1"/>
                <w:sz w:val="19"/>
                <w:szCs w:val="19"/>
              </w:rPr>
            </w:pPr>
            <w:r w:rsidRPr="00DE5AD0">
              <w:rPr>
                <w:rFonts w:cs="Arial"/>
                <w:b/>
                <w:color w:val="FFFFFF" w:themeColor="background1"/>
                <w:sz w:val="19"/>
                <w:szCs w:val="19"/>
              </w:rPr>
              <w:t>QSA Company Business Requirements – Section 2</w:t>
            </w:r>
          </w:p>
        </w:tc>
      </w:tr>
      <w:tr w:rsidR="009C4FB2" w:rsidRPr="00D241CF" w14:paraId="1887FF16" w14:textId="77777777" w:rsidTr="006A758A">
        <w:trPr>
          <w:cantSplit/>
        </w:trPr>
        <w:tc>
          <w:tcPr>
            <w:tcW w:w="9405" w:type="dxa"/>
            <w:shd w:val="clear" w:color="auto" w:fill="auto"/>
          </w:tcPr>
          <w:p w14:paraId="55B4EA29" w14:textId="4AC9F536" w:rsidR="009C4FB2" w:rsidRPr="003E23A2" w:rsidRDefault="009C4FB2" w:rsidP="00790E07">
            <w:pPr>
              <w:pStyle w:val="TableText0"/>
              <w:keepNext w:val="0"/>
              <w:spacing w:before="40" w:after="40" w:line="264" w:lineRule="auto"/>
              <w:ind w:left="387" w:hanging="387"/>
              <w:rPr>
                <w:sz w:val="18"/>
                <w:szCs w:val="18"/>
                <w:lang w:bidi="he-IL"/>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00CF3863">
              <w:rPr>
                <w:color w:val="000000"/>
                <w:sz w:val="18"/>
                <w:szCs w:val="18"/>
                <w:lang w:bidi="he-IL"/>
              </w:rPr>
              <w:tab/>
            </w:r>
            <w:r w:rsidRPr="009B2B44">
              <w:rPr>
                <w:bCs/>
                <w:sz w:val="18"/>
                <w:szCs w:val="18"/>
              </w:rPr>
              <w:t xml:space="preserve">The Company acknowledges the minimum business requirements and related information that must be provided to PCI SSC regarding the Company’s business legitimacy, independence, and required insurance coverage pursuant to Section 2 of the </w:t>
            </w:r>
            <w:r w:rsidR="000A6DD8" w:rsidRPr="009B2B44">
              <w:rPr>
                <w:bCs/>
                <w:sz w:val="18"/>
                <w:szCs w:val="18"/>
              </w:rPr>
              <w:t>QSA Qualification Requirements</w:t>
            </w:r>
            <w:r w:rsidRPr="009B2B44">
              <w:rPr>
                <w:bCs/>
                <w:sz w:val="18"/>
                <w:szCs w:val="18"/>
              </w:rPr>
              <w:t>, and agrees to comply with such requirements</w:t>
            </w:r>
            <w:r w:rsidRPr="003E23A2">
              <w:rPr>
                <w:sz w:val="18"/>
                <w:szCs w:val="18"/>
                <w:lang w:bidi="he-IL"/>
              </w:rPr>
              <w:t>.</w:t>
            </w:r>
          </w:p>
        </w:tc>
      </w:tr>
      <w:tr w:rsidR="009C4FB2" w:rsidRPr="00790E07" w14:paraId="63560A10" w14:textId="77777777" w:rsidTr="00796C8C">
        <w:trPr>
          <w:cantSplit/>
        </w:trPr>
        <w:tc>
          <w:tcPr>
            <w:tcW w:w="9405" w:type="dxa"/>
            <w:shd w:val="clear" w:color="auto" w:fill="CBD4D5"/>
          </w:tcPr>
          <w:p w14:paraId="33CD3AD0" w14:textId="77777777" w:rsidR="009C4FB2" w:rsidRPr="00790E07" w:rsidRDefault="009C4FB2" w:rsidP="00BE4973">
            <w:pPr>
              <w:spacing w:before="120" w:after="60" w:line="264" w:lineRule="auto"/>
              <w:rPr>
                <w:rFonts w:cs="Arial"/>
                <w:b/>
                <w:sz w:val="18"/>
                <w:szCs w:val="18"/>
              </w:rPr>
            </w:pPr>
            <w:r w:rsidRPr="00790E07">
              <w:rPr>
                <w:rFonts w:cs="Arial"/>
                <w:b/>
                <w:sz w:val="18"/>
                <w:szCs w:val="18"/>
              </w:rPr>
              <w:t>Business Legitimacy – 2.1.2 Provisions</w:t>
            </w:r>
          </w:p>
        </w:tc>
      </w:tr>
      <w:tr w:rsidR="009C4FB2" w:rsidRPr="00D241CF" w14:paraId="2F975735" w14:textId="77777777" w:rsidTr="006A758A">
        <w:trPr>
          <w:cantSplit/>
        </w:trPr>
        <w:tc>
          <w:tcPr>
            <w:tcW w:w="9405" w:type="dxa"/>
            <w:shd w:val="clear" w:color="auto" w:fill="auto"/>
          </w:tcPr>
          <w:p w14:paraId="76CCF31B" w14:textId="28D2FC9F" w:rsidR="009C4FB2" w:rsidRPr="003E23A2" w:rsidRDefault="009C4FB2" w:rsidP="00790E07">
            <w:pPr>
              <w:pStyle w:val="TableText0"/>
              <w:keepNext w:val="0"/>
              <w:spacing w:line="264" w:lineRule="auto"/>
              <w:ind w:left="387" w:hanging="387"/>
              <w:rPr>
                <w:bCs/>
                <w:sz w:val="18"/>
                <w:szCs w:val="18"/>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00CF3863">
              <w:rPr>
                <w:color w:val="000000"/>
                <w:sz w:val="18"/>
                <w:szCs w:val="18"/>
                <w:lang w:bidi="he-IL"/>
              </w:rPr>
              <w:tab/>
            </w:r>
            <w:r w:rsidRPr="003E23A2">
              <w:rPr>
                <w:bCs/>
                <w:sz w:val="18"/>
                <w:szCs w:val="18"/>
              </w:rPr>
              <w:t>The Company certifies that it is a legal entity.</w:t>
            </w:r>
          </w:p>
        </w:tc>
      </w:tr>
      <w:tr w:rsidR="009C4FB2" w:rsidRPr="00D241CF" w14:paraId="0994FAFB" w14:textId="77777777" w:rsidTr="006A758A">
        <w:trPr>
          <w:cantSplit/>
        </w:trPr>
        <w:tc>
          <w:tcPr>
            <w:tcW w:w="9405" w:type="dxa"/>
          </w:tcPr>
          <w:p w14:paraId="5BF96498" w14:textId="3AC52990" w:rsidR="009C4FB2" w:rsidRPr="003E23A2" w:rsidRDefault="009C4FB2" w:rsidP="00790E07">
            <w:pPr>
              <w:pStyle w:val="TableText0"/>
              <w:keepNext w:val="0"/>
              <w:spacing w:line="264" w:lineRule="auto"/>
              <w:ind w:left="387" w:hanging="387"/>
              <w:rPr>
                <w:bCs/>
                <w:sz w:val="18"/>
                <w:szCs w:val="18"/>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00CF3863">
              <w:rPr>
                <w:color w:val="000000"/>
                <w:sz w:val="18"/>
                <w:szCs w:val="18"/>
                <w:lang w:bidi="he-IL"/>
              </w:rPr>
              <w:tab/>
            </w:r>
            <w:r w:rsidRPr="003E23A2">
              <w:rPr>
                <w:sz w:val="18"/>
                <w:szCs w:val="18"/>
              </w:rPr>
              <w:t>The Company</w:t>
            </w:r>
            <w:r w:rsidRPr="003E23A2">
              <w:rPr>
                <w:bCs/>
                <w:sz w:val="18"/>
                <w:szCs w:val="18"/>
              </w:rPr>
              <w:t xml:space="preserve"> certifies that it is providing to PCI SSC herewith a copy of its current formation document or equivalent (the “Business License”). (Refer to the Documents Library on the Website – </w:t>
            </w:r>
            <w:r w:rsidRPr="003E23A2">
              <w:rPr>
                <w:bCs/>
                <w:i/>
                <w:sz w:val="18"/>
                <w:szCs w:val="18"/>
              </w:rPr>
              <w:t xml:space="preserve">Business </w:t>
            </w:r>
            <w:r w:rsidRPr="003E23A2">
              <w:rPr>
                <w:i/>
                <w:sz w:val="18"/>
                <w:szCs w:val="18"/>
              </w:rPr>
              <w:t>License Requirements</w:t>
            </w:r>
            <w:r w:rsidRPr="003E23A2">
              <w:rPr>
                <w:sz w:val="18"/>
                <w:szCs w:val="18"/>
              </w:rPr>
              <w:t xml:space="preserve"> for</w:t>
            </w:r>
            <w:r w:rsidRPr="003E23A2">
              <w:rPr>
                <w:bCs/>
                <w:sz w:val="18"/>
                <w:szCs w:val="18"/>
              </w:rPr>
              <w:t xml:space="preserve"> more information.)</w:t>
            </w:r>
          </w:p>
        </w:tc>
      </w:tr>
      <w:tr w:rsidR="009C4FB2" w:rsidRPr="00D241CF" w14:paraId="7DA0B603" w14:textId="77777777" w:rsidTr="006A758A">
        <w:trPr>
          <w:cantSplit/>
        </w:trPr>
        <w:tc>
          <w:tcPr>
            <w:tcW w:w="9405" w:type="dxa"/>
          </w:tcPr>
          <w:p w14:paraId="336D27E8" w14:textId="77777777" w:rsidR="009C4FB2" w:rsidRPr="003E23A2" w:rsidRDefault="009C4FB2" w:rsidP="00790E07">
            <w:pPr>
              <w:pStyle w:val="TableText0"/>
              <w:keepNext w:val="0"/>
              <w:spacing w:line="264" w:lineRule="auto"/>
              <w:rPr>
                <w:rFonts w:cs="Courier New"/>
                <w:sz w:val="18"/>
                <w:szCs w:val="18"/>
              </w:rPr>
            </w:pPr>
            <w:r w:rsidRPr="001E2210">
              <w:rPr>
                <w:bCs/>
                <w:sz w:val="18"/>
                <w:szCs w:val="18"/>
              </w:rPr>
              <w:t>Year of incorporation/formation of Company</w:t>
            </w:r>
            <w:r w:rsidRPr="003E23A2">
              <w:rPr>
                <w:rFonts w:cs="Courier New"/>
                <w:sz w:val="18"/>
                <w:szCs w:val="18"/>
              </w:rPr>
              <w:t xml:space="preserve">: </w:t>
            </w:r>
            <w:r w:rsidRPr="003E23A2">
              <w:rPr>
                <w:rFonts w:cs="Courier New"/>
                <w:sz w:val="18"/>
                <w:szCs w:val="18"/>
              </w:rPr>
              <w:fldChar w:fldCharType="begin">
                <w:ffData>
                  <w:name w:val=""/>
                  <w:enabled/>
                  <w:calcOnExit w:val="0"/>
                  <w:textInput>
                    <w:type w:val="date"/>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r>
      <w:tr w:rsidR="009C4FB2" w:rsidRPr="00D241CF" w14:paraId="7E8BDF2A" w14:textId="77777777" w:rsidTr="006A758A">
        <w:trPr>
          <w:cantSplit/>
        </w:trPr>
        <w:tc>
          <w:tcPr>
            <w:tcW w:w="9405" w:type="dxa"/>
          </w:tcPr>
          <w:p w14:paraId="19737CEA" w14:textId="77777777" w:rsidR="009C4FB2" w:rsidRPr="003E23A2" w:rsidRDefault="009C4FB2" w:rsidP="00790E07">
            <w:pPr>
              <w:pStyle w:val="TableText0"/>
              <w:keepNext w:val="0"/>
              <w:spacing w:line="264" w:lineRule="auto"/>
              <w:rPr>
                <w:rFonts w:cs="Courier New"/>
                <w:sz w:val="18"/>
                <w:szCs w:val="18"/>
              </w:rPr>
            </w:pPr>
            <w:r w:rsidRPr="003E23A2">
              <w:rPr>
                <w:bCs/>
                <w:sz w:val="18"/>
                <w:szCs w:val="18"/>
              </w:rPr>
              <w:t>Location(s) of Company offices</w:t>
            </w:r>
            <w:r w:rsidRPr="003E23A2">
              <w:rPr>
                <w:rFonts w:cs="Courier New"/>
                <w:sz w:val="18"/>
                <w:szCs w:val="18"/>
              </w:rPr>
              <w:t xml:space="preserve">: </w:t>
            </w: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r>
      <w:tr w:rsidR="009C4FB2" w:rsidRPr="00D241CF" w14:paraId="36705582" w14:textId="77777777" w:rsidTr="005231E0">
        <w:trPr>
          <w:cantSplit/>
        </w:trPr>
        <w:tc>
          <w:tcPr>
            <w:tcW w:w="9405" w:type="dxa"/>
            <w:tcBorders>
              <w:bottom w:val="single" w:sz="4" w:space="0" w:color="808080" w:themeColor="background1" w:themeShade="80"/>
            </w:tcBorders>
          </w:tcPr>
          <w:p w14:paraId="50F3DCF4" w14:textId="5F28900E" w:rsidR="009C4FB2" w:rsidRPr="003E23A2" w:rsidRDefault="009C4FB2" w:rsidP="009B2B44">
            <w:pPr>
              <w:pStyle w:val="TableText0"/>
              <w:keepNext w:val="0"/>
              <w:spacing w:line="264" w:lineRule="auto"/>
              <w:rPr>
                <w:rFonts w:cs="Courier New"/>
                <w:sz w:val="18"/>
                <w:szCs w:val="18"/>
              </w:rPr>
            </w:pPr>
            <w:r w:rsidRPr="003E23A2">
              <w:rPr>
                <w:rFonts w:cs="Courier New"/>
                <w:sz w:val="18"/>
                <w:szCs w:val="18"/>
              </w:rPr>
              <w:t xml:space="preserve">Describe </w:t>
            </w:r>
            <w:r w:rsidRPr="003E23A2">
              <w:rPr>
                <w:bCs/>
                <w:sz w:val="18"/>
                <w:szCs w:val="18"/>
              </w:rPr>
              <w:t>any past or present allegations or convictions of any fraudulent or criminal activity involving the company (and/or company principals), and the status and resolution:</w:t>
            </w:r>
            <w:r w:rsidR="009B2B44">
              <w:rPr>
                <w:bCs/>
                <w:sz w:val="18"/>
                <w:szCs w:val="18"/>
              </w:rPr>
              <w:t xml:space="preserve"> </w:t>
            </w:r>
            <w:r w:rsidRPr="003E23A2">
              <w:rPr>
                <w:rFonts w:cs="Courier New"/>
                <w:sz w:val="18"/>
                <w:szCs w:val="18"/>
              </w:rPr>
              <w:fldChar w:fldCharType="begin">
                <w:ffData>
                  <w:name w:val=""/>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r>
      <w:tr w:rsidR="0040227A" w:rsidRPr="00DE5AD0" w14:paraId="4C21E230" w14:textId="77777777" w:rsidTr="000A110D">
        <w:trPr>
          <w:cantSplit/>
        </w:trPr>
        <w:tc>
          <w:tcPr>
            <w:tcW w:w="9405" w:type="dxa"/>
            <w:tcBorders>
              <w:top w:val="single" w:sz="4" w:space="0" w:color="808080" w:themeColor="background1" w:themeShade="80"/>
            </w:tcBorders>
            <w:shd w:val="clear" w:color="auto" w:fill="006A72"/>
          </w:tcPr>
          <w:p w14:paraId="0F1FA5A2" w14:textId="77777777" w:rsidR="0040227A" w:rsidRPr="00DE5AD0" w:rsidRDefault="0040227A" w:rsidP="000A110D">
            <w:pPr>
              <w:pStyle w:val="TableText0"/>
              <w:spacing w:before="0" w:after="0" w:line="264" w:lineRule="auto"/>
              <w:rPr>
                <w:rFonts w:cs="Courier New"/>
                <w:color w:val="FFFFFF" w:themeColor="background1"/>
                <w:sz w:val="18"/>
                <w:szCs w:val="18"/>
              </w:rPr>
            </w:pPr>
            <w:r w:rsidRPr="00DE5AD0">
              <w:rPr>
                <w:rFonts w:cs="Courier New"/>
                <w:i/>
                <w:color w:val="FFFFFF" w:themeColor="background1"/>
                <w:sz w:val="18"/>
                <w:szCs w:val="18"/>
              </w:rPr>
              <w:lastRenderedPageBreak/>
              <w:t>(Continued)</w:t>
            </w:r>
          </w:p>
        </w:tc>
      </w:tr>
      <w:tr w:rsidR="009B2B44" w:rsidRPr="009B2B44" w14:paraId="3B344761" w14:textId="77777777" w:rsidTr="005231E0">
        <w:trPr>
          <w:cantSplit/>
        </w:trPr>
        <w:tc>
          <w:tcPr>
            <w:tcW w:w="9405" w:type="dxa"/>
            <w:tcBorders>
              <w:bottom w:val="single" w:sz="4" w:space="0" w:color="808080" w:themeColor="background1" w:themeShade="80"/>
            </w:tcBorders>
          </w:tcPr>
          <w:p w14:paraId="457BD8AD" w14:textId="59318B38" w:rsidR="009B2B44" w:rsidRPr="009B2B44" w:rsidRDefault="009B2B44" w:rsidP="00E6332B">
            <w:pPr>
              <w:pStyle w:val="TableText0"/>
              <w:keepNext w:val="0"/>
              <w:spacing w:line="264" w:lineRule="auto"/>
              <w:rPr>
                <w:bCs/>
                <w:sz w:val="18"/>
                <w:szCs w:val="18"/>
              </w:rPr>
            </w:pPr>
            <w:r w:rsidRPr="009B2B44">
              <w:rPr>
                <w:bCs/>
                <w:sz w:val="18"/>
                <w:szCs w:val="18"/>
              </w:rPr>
              <w:t xml:space="preserve">Describe any past or present appeals or revocations of any qualification issued by PCI SSC to the Company (or any predecessor entity or, unless prohibited by applicable law, any </w:t>
            </w:r>
            <w:r w:rsidR="008A715F" w:rsidRPr="008A715F">
              <w:rPr>
                <w:bCs/>
                <w:sz w:val="18"/>
                <w:szCs w:val="18"/>
              </w:rPr>
              <w:t>Assessor-Employee</w:t>
            </w:r>
            <w:r w:rsidR="00E6332B" w:rsidRPr="009B2B44">
              <w:rPr>
                <w:bCs/>
                <w:sz w:val="18"/>
                <w:szCs w:val="18"/>
              </w:rPr>
              <w:t xml:space="preserve"> </w:t>
            </w:r>
            <w:r w:rsidRPr="009B2B44">
              <w:rPr>
                <w:bCs/>
                <w:sz w:val="18"/>
                <w:szCs w:val="18"/>
              </w:rPr>
              <w:t>of any of the foregoing), and the current status and any resolution thereof</w:t>
            </w:r>
            <w:r>
              <w:rPr>
                <w:bCs/>
                <w:sz w:val="18"/>
                <w:szCs w:val="18"/>
              </w:rPr>
              <w:t xml:space="preserve">: </w:t>
            </w:r>
            <w:r w:rsidRPr="009B2B44">
              <w:rPr>
                <w:bCs/>
                <w:sz w:val="18"/>
                <w:szCs w:val="18"/>
              </w:rPr>
              <w:fldChar w:fldCharType="begin">
                <w:ffData>
                  <w:name w:val=""/>
                  <w:enabled/>
                  <w:calcOnExit w:val="0"/>
                  <w:textInput/>
                </w:ffData>
              </w:fldChar>
            </w:r>
            <w:r w:rsidRPr="009B2B44">
              <w:rPr>
                <w:bCs/>
                <w:sz w:val="18"/>
                <w:szCs w:val="18"/>
              </w:rPr>
              <w:instrText xml:space="preserve"> FORMTEXT </w:instrText>
            </w:r>
            <w:r w:rsidRPr="009B2B44">
              <w:rPr>
                <w:bCs/>
                <w:sz w:val="18"/>
                <w:szCs w:val="18"/>
              </w:rPr>
            </w:r>
            <w:r w:rsidRPr="009B2B44">
              <w:rPr>
                <w:bCs/>
                <w:sz w:val="18"/>
                <w:szCs w:val="18"/>
              </w:rPr>
              <w:fldChar w:fldCharType="separate"/>
            </w:r>
            <w:r w:rsidRPr="009B2B44">
              <w:rPr>
                <w:bCs/>
                <w:sz w:val="18"/>
                <w:szCs w:val="18"/>
              </w:rPr>
              <w:t> </w:t>
            </w:r>
            <w:r w:rsidRPr="009B2B44">
              <w:rPr>
                <w:bCs/>
                <w:sz w:val="18"/>
                <w:szCs w:val="18"/>
              </w:rPr>
              <w:t> </w:t>
            </w:r>
            <w:r w:rsidRPr="009B2B44">
              <w:rPr>
                <w:bCs/>
                <w:sz w:val="18"/>
                <w:szCs w:val="18"/>
              </w:rPr>
              <w:t> </w:t>
            </w:r>
            <w:r w:rsidRPr="009B2B44">
              <w:rPr>
                <w:bCs/>
                <w:sz w:val="18"/>
                <w:szCs w:val="18"/>
              </w:rPr>
              <w:t> </w:t>
            </w:r>
            <w:r w:rsidRPr="009B2B44">
              <w:rPr>
                <w:bCs/>
                <w:sz w:val="18"/>
                <w:szCs w:val="18"/>
              </w:rPr>
              <w:t> </w:t>
            </w:r>
            <w:r w:rsidRPr="009B2B44">
              <w:rPr>
                <w:bCs/>
                <w:sz w:val="18"/>
                <w:szCs w:val="18"/>
              </w:rPr>
              <w:fldChar w:fldCharType="end"/>
            </w:r>
          </w:p>
        </w:tc>
      </w:tr>
      <w:tr w:rsidR="009C4FB2" w:rsidRPr="00D241CF" w14:paraId="038B7653" w14:textId="77777777" w:rsidTr="00796C8C">
        <w:trPr>
          <w:cantSplit/>
        </w:trPr>
        <w:tc>
          <w:tcPr>
            <w:tcW w:w="9405" w:type="dxa"/>
            <w:shd w:val="clear" w:color="auto" w:fill="CBD4D5"/>
          </w:tcPr>
          <w:p w14:paraId="0A6FF15F" w14:textId="77777777" w:rsidR="009C4FB2" w:rsidRPr="003E23A2" w:rsidRDefault="009C4FB2" w:rsidP="00BE4973">
            <w:pPr>
              <w:pStyle w:val="TableText0"/>
              <w:spacing w:before="120" w:line="264" w:lineRule="auto"/>
              <w:rPr>
                <w:rFonts w:cs="Courier New"/>
                <w:sz w:val="18"/>
                <w:szCs w:val="18"/>
              </w:rPr>
            </w:pPr>
            <w:r w:rsidRPr="003E23A2">
              <w:rPr>
                <w:b/>
                <w:bCs/>
                <w:sz w:val="18"/>
                <w:szCs w:val="18"/>
              </w:rPr>
              <w:t>Independence – 2.2.2 Provisions</w:t>
            </w:r>
          </w:p>
        </w:tc>
      </w:tr>
      <w:tr w:rsidR="009C4FB2" w:rsidRPr="00D241CF" w14:paraId="2CB4447C" w14:textId="77777777" w:rsidTr="006A758A">
        <w:trPr>
          <w:cantSplit/>
        </w:trPr>
        <w:tc>
          <w:tcPr>
            <w:tcW w:w="9405" w:type="dxa"/>
            <w:shd w:val="clear" w:color="auto" w:fill="auto"/>
          </w:tcPr>
          <w:p w14:paraId="1846F318" w14:textId="5DE0F201" w:rsidR="009C4FB2" w:rsidRPr="003E23A2" w:rsidRDefault="009C4FB2" w:rsidP="00CF3863">
            <w:pPr>
              <w:pStyle w:val="TableText0"/>
              <w:spacing w:line="264" w:lineRule="auto"/>
              <w:ind w:left="387" w:hanging="387"/>
              <w:rPr>
                <w:bCs/>
                <w:sz w:val="18"/>
                <w:szCs w:val="18"/>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00CF3863">
              <w:rPr>
                <w:color w:val="000000"/>
                <w:sz w:val="18"/>
                <w:szCs w:val="18"/>
                <w:lang w:bidi="he-IL"/>
              </w:rPr>
              <w:tab/>
            </w:r>
            <w:r w:rsidRPr="003E23A2">
              <w:rPr>
                <w:bCs/>
                <w:sz w:val="18"/>
                <w:szCs w:val="18"/>
              </w:rPr>
              <w:t xml:space="preserve">The Company hereby acknowledges and agrees that it must adhere to professional and business ethics, perform its duties with objectivity, and limit sources of influence that might compromise its independent judgment in </w:t>
            </w:r>
            <w:r w:rsidR="00C72582">
              <w:rPr>
                <w:bCs/>
                <w:sz w:val="18"/>
                <w:szCs w:val="18"/>
              </w:rPr>
              <w:t>performing PCI SSC Assessments.</w:t>
            </w:r>
          </w:p>
          <w:p w14:paraId="74E8A83F" w14:textId="32D3818A" w:rsidR="009C4FB2" w:rsidRPr="003E23A2" w:rsidRDefault="009C4FB2" w:rsidP="00CF3863">
            <w:pPr>
              <w:pStyle w:val="TableText0"/>
              <w:spacing w:line="264" w:lineRule="auto"/>
              <w:ind w:left="387" w:hanging="387"/>
              <w:rPr>
                <w:bCs/>
                <w:sz w:val="18"/>
                <w:szCs w:val="18"/>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00437764">
              <w:rPr>
                <w:color w:val="000000"/>
                <w:sz w:val="18"/>
                <w:szCs w:val="18"/>
                <w:lang w:bidi="he-IL"/>
              </w:rPr>
              <w:tab/>
            </w:r>
            <w:r w:rsidRPr="003E23A2">
              <w:rPr>
                <w:bCs/>
                <w:sz w:val="18"/>
                <w:szCs w:val="18"/>
              </w:rPr>
              <w:t>The Company hereby certifies that it has a code-of-conduct policy, and agrees to provide that policy to PCI SSC upon request.</w:t>
            </w:r>
          </w:p>
          <w:p w14:paraId="1C8B727F" w14:textId="3A9B39F4" w:rsidR="009C4FB2" w:rsidRPr="003E23A2" w:rsidRDefault="009C4FB2" w:rsidP="00CF3863">
            <w:pPr>
              <w:pStyle w:val="TableText0"/>
              <w:spacing w:line="264" w:lineRule="auto"/>
              <w:ind w:left="387" w:hanging="387"/>
              <w:rPr>
                <w:b/>
                <w:bCs/>
                <w:sz w:val="18"/>
                <w:szCs w:val="18"/>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00437764">
              <w:rPr>
                <w:color w:val="000000"/>
                <w:sz w:val="18"/>
                <w:szCs w:val="18"/>
                <w:lang w:bidi="he-IL"/>
              </w:rPr>
              <w:tab/>
            </w:r>
            <w:r w:rsidRPr="003E23A2">
              <w:rPr>
                <w:bCs/>
                <w:sz w:val="18"/>
                <w:szCs w:val="18"/>
              </w:rPr>
              <w:t>The Company hereby agrees to adhere to all independence requirements as established by PCI SSC, including without limitation, all items listed in Section 2.2.1</w:t>
            </w:r>
            <w:r w:rsidRPr="003E23A2">
              <w:rPr>
                <w:sz w:val="18"/>
                <w:szCs w:val="18"/>
              </w:rPr>
              <w:t xml:space="preserve"> of the </w:t>
            </w:r>
            <w:r w:rsidR="000A6DD8" w:rsidRPr="000A6DD8">
              <w:rPr>
                <w:sz w:val="18"/>
                <w:szCs w:val="18"/>
              </w:rPr>
              <w:t>QSA Qualification Requirements</w:t>
            </w:r>
            <w:r w:rsidRPr="000A6DD8">
              <w:rPr>
                <w:i/>
                <w:sz w:val="18"/>
                <w:szCs w:val="18"/>
              </w:rPr>
              <w:t>.</w:t>
            </w:r>
          </w:p>
        </w:tc>
      </w:tr>
      <w:tr w:rsidR="009C4FB2" w:rsidRPr="00D241CF" w14:paraId="1E4CB335" w14:textId="77777777" w:rsidTr="006A758A">
        <w:trPr>
          <w:cantSplit/>
        </w:trPr>
        <w:tc>
          <w:tcPr>
            <w:tcW w:w="9405" w:type="dxa"/>
          </w:tcPr>
          <w:p w14:paraId="1AB4146D" w14:textId="744DD42A" w:rsidR="009C4FB2" w:rsidRPr="003E23A2" w:rsidRDefault="009C4FB2" w:rsidP="00CF3863">
            <w:pPr>
              <w:pStyle w:val="TableText0"/>
              <w:spacing w:line="264" w:lineRule="auto"/>
              <w:ind w:left="387" w:hanging="387"/>
              <w:rPr>
                <w:bCs/>
                <w:sz w:val="18"/>
                <w:szCs w:val="18"/>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00120806">
              <w:rPr>
                <w:color w:val="000000"/>
                <w:sz w:val="18"/>
                <w:szCs w:val="18"/>
                <w:lang w:bidi="he-IL"/>
              </w:rPr>
              <w:tab/>
            </w:r>
            <w:r w:rsidRPr="003E23A2">
              <w:rPr>
                <w:rFonts w:cs="Courier New"/>
                <w:sz w:val="18"/>
                <w:szCs w:val="18"/>
              </w:rPr>
              <w:t>Below or attached hereto are (a) a description of</w:t>
            </w:r>
            <w:r w:rsidRPr="003E23A2">
              <w:rPr>
                <w:bCs/>
                <w:sz w:val="18"/>
                <w:szCs w:val="18"/>
              </w:rPr>
              <w:t xml:space="preserve"> the Company’s practices for maintaining and assuring assessor independence, including but not limited to</w:t>
            </w:r>
            <w:r w:rsidR="00BE4973">
              <w:rPr>
                <w:bCs/>
                <w:sz w:val="18"/>
                <w:szCs w:val="18"/>
              </w:rPr>
              <w:t>,</w:t>
            </w:r>
            <w:r w:rsidRPr="003E23A2">
              <w:rPr>
                <w:bCs/>
                <w:sz w:val="18"/>
                <w:szCs w:val="18"/>
              </w:rPr>
              <w:t xml:space="preserve"> the Company’s practices, organizational structures, separation of duties, rules, and employee education in place to prevent conflicts of interest, and (b) copies of all written Company policies relating to any of the foregoing.</w:t>
            </w:r>
          </w:p>
          <w:p w14:paraId="0980691A"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r>
      <w:tr w:rsidR="009C4FB2" w:rsidRPr="00D241CF" w14:paraId="35AF0A4E" w14:textId="77777777" w:rsidTr="006A758A">
        <w:trPr>
          <w:cantSplit/>
        </w:trPr>
        <w:tc>
          <w:tcPr>
            <w:tcW w:w="9405" w:type="dxa"/>
          </w:tcPr>
          <w:p w14:paraId="7F83CAE5" w14:textId="409D36B8" w:rsidR="009C4FB2" w:rsidRPr="003E23A2" w:rsidRDefault="009C4FB2" w:rsidP="00FD506C">
            <w:pPr>
              <w:pStyle w:val="TableText0"/>
              <w:keepNext w:val="0"/>
              <w:spacing w:line="264" w:lineRule="auto"/>
              <w:ind w:left="387" w:hanging="387"/>
              <w:rPr>
                <w:sz w:val="18"/>
                <w:szCs w:val="18"/>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00437764">
              <w:rPr>
                <w:color w:val="000000"/>
                <w:sz w:val="18"/>
                <w:szCs w:val="18"/>
                <w:lang w:bidi="he-IL"/>
              </w:rPr>
              <w:tab/>
            </w:r>
            <w:r w:rsidRPr="003E23A2">
              <w:rPr>
                <w:sz w:val="18"/>
                <w:szCs w:val="18"/>
              </w:rPr>
              <w:t>The Company hereby:</w:t>
            </w:r>
          </w:p>
          <w:p w14:paraId="7E0BC0CD" w14:textId="77777777" w:rsidR="009C4FB2" w:rsidRPr="003E23A2" w:rsidRDefault="009C4FB2" w:rsidP="00261BAA">
            <w:pPr>
              <w:pStyle w:val="TableText0"/>
              <w:keepNext w:val="0"/>
              <w:numPr>
                <w:ilvl w:val="0"/>
                <w:numId w:val="34"/>
              </w:numPr>
              <w:spacing w:line="264" w:lineRule="auto"/>
              <w:rPr>
                <w:sz w:val="18"/>
                <w:szCs w:val="18"/>
              </w:rPr>
            </w:pPr>
            <w:r w:rsidRPr="003E23A2">
              <w:rPr>
                <w:bCs/>
                <w:sz w:val="18"/>
                <w:szCs w:val="18"/>
              </w:rPr>
              <w:t>Agrees to maintain and adhere to professional and business ethics, perform its duties with objectivity, and limit sources of influence that might compromise its independent judgment in performing PCI SSC Assessments.</w:t>
            </w:r>
          </w:p>
          <w:p w14:paraId="23F0845E" w14:textId="77777777" w:rsidR="009C4FB2" w:rsidRPr="003E23A2" w:rsidRDefault="009C4FB2" w:rsidP="00261BAA">
            <w:pPr>
              <w:pStyle w:val="TableText0"/>
              <w:keepNext w:val="0"/>
              <w:numPr>
                <w:ilvl w:val="0"/>
                <w:numId w:val="34"/>
              </w:numPr>
              <w:spacing w:line="264" w:lineRule="auto"/>
              <w:rPr>
                <w:sz w:val="18"/>
                <w:szCs w:val="18"/>
              </w:rPr>
            </w:pPr>
            <w:r w:rsidRPr="003E23A2">
              <w:rPr>
                <w:sz w:val="18"/>
                <w:szCs w:val="18"/>
              </w:rPr>
              <w:t xml:space="preserve">Agrees to </w:t>
            </w:r>
            <w:r w:rsidRPr="003E23A2">
              <w:rPr>
                <w:bCs/>
                <w:sz w:val="18"/>
                <w:szCs w:val="18"/>
              </w:rPr>
              <w:t>maintain and adhere to a code-of-conduct policy, and provide the policy to PCI SSC upon request.</w:t>
            </w:r>
          </w:p>
          <w:p w14:paraId="5D12C26B" w14:textId="7258F290" w:rsidR="009C4FB2" w:rsidRPr="003E23A2" w:rsidRDefault="009C4FB2" w:rsidP="00261BAA">
            <w:pPr>
              <w:pStyle w:val="TableText0"/>
              <w:keepNext w:val="0"/>
              <w:numPr>
                <w:ilvl w:val="0"/>
                <w:numId w:val="34"/>
              </w:numPr>
              <w:spacing w:line="264" w:lineRule="auto"/>
              <w:rPr>
                <w:sz w:val="18"/>
                <w:szCs w:val="18"/>
              </w:rPr>
            </w:pPr>
            <w:r w:rsidRPr="003E23A2">
              <w:rPr>
                <w:bCs/>
                <w:sz w:val="18"/>
                <w:szCs w:val="18"/>
              </w:rPr>
              <w:t xml:space="preserve">Agrees to adhere to all independence requirements as established by PCI SSC, including without limitation, all items listed in Section 2.2.1 of the </w:t>
            </w:r>
            <w:r w:rsidR="000A6DD8" w:rsidRPr="000A6DD8">
              <w:rPr>
                <w:bCs/>
                <w:sz w:val="18"/>
                <w:szCs w:val="18"/>
              </w:rPr>
              <w:t>QSA Qualification Requirements</w:t>
            </w:r>
            <w:r w:rsidRPr="003E23A2">
              <w:rPr>
                <w:bCs/>
                <w:sz w:val="18"/>
                <w:szCs w:val="18"/>
              </w:rPr>
              <w:t>.</w:t>
            </w:r>
          </w:p>
          <w:p w14:paraId="33B96C85" w14:textId="77777777" w:rsidR="009C4FB2" w:rsidRPr="003E23A2" w:rsidRDefault="009C4FB2" w:rsidP="00261BAA">
            <w:pPr>
              <w:pStyle w:val="TableText0"/>
              <w:keepNext w:val="0"/>
              <w:numPr>
                <w:ilvl w:val="0"/>
                <w:numId w:val="34"/>
              </w:numPr>
              <w:spacing w:line="264" w:lineRule="auto"/>
              <w:rPr>
                <w:sz w:val="18"/>
                <w:szCs w:val="18"/>
              </w:rPr>
            </w:pPr>
            <w:r w:rsidRPr="003E23A2">
              <w:rPr>
                <w:bCs/>
                <w:sz w:val="18"/>
                <w:szCs w:val="18"/>
              </w:rPr>
              <w:t xml:space="preserve">Agrees </w:t>
            </w:r>
            <w:r w:rsidRPr="003E23A2">
              <w:rPr>
                <w:rFonts w:cs="Courier New"/>
                <w:sz w:val="18"/>
                <w:szCs w:val="18"/>
              </w:rPr>
              <w:t>not to undertake to perform any PCI SSC Assessment of any entity that it controls, is controlled by, is under common control with, or in which it holds any investment.</w:t>
            </w:r>
          </w:p>
          <w:p w14:paraId="6B850880" w14:textId="65059877" w:rsidR="009C4FB2" w:rsidRPr="003E23A2" w:rsidRDefault="009C4FB2" w:rsidP="00261BAA">
            <w:pPr>
              <w:pStyle w:val="TableText0"/>
              <w:keepNext w:val="0"/>
              <w:numPr>
                <w:ilvl w:val="0"/>
                <w:numId w:val="34"/>
              </w:numPr>
              <w:spacing w:line="264" w:lineRule="auto"/>
              <w:rPr>
                <w:sz w:val="18"/>
                <w:szCs w:val="18"/>
              </w:rPr>
            </w:pPr>
            <w:r w:rsidRPr="003E23A2">
              <w:rPr>
                <w:sz w:val="18"/>
                <w:szCs w:val="18"/>
              </w:rPr>
              <w:t xml:space="preserve">Agrees that it </w:t>
            </w:r>
            <w:r w:rsidRPr="003E23A2">
              <w:rPr>
                <w:rFonts w:cs="Courier New"/>
                <w:sz w:val="18"/>
                <w:szCs w:val="18"/>
              </w:rPr>
              <w:t xml:space="preserve">has not and will not have offered or provided (and has not and will not have been offered or received) to (or from) any employee of PCI SSC or any customer, any gift, gratuity, service, or other inducement (other than compensation in an </w:t>
            </w:r>
            <w:r w:rsidR="00256928">
              <w:rPr>
                <w:rFonts w:cs="Courier New"/>
                <w:sz w:val="18"/>
                <w:szCs w:val="18"/>
              </w:rPr>
              <w:t>arm’s-</w:t>
            </w:r>
            <w:r w:rsidRPr="003E23A2">
              <w:rPr>
                <w:rFonts w:cs="Courier New"/>
                <w:sz w:val="18"/>
                <w:szCs w:val="18"/>
              </w:rPr>
              <w:t>length transaction), in order to enter into the QSA Agreement or any agreement with a customer, or to provide QSA-related services.</w:t>
            </w:r>
          </w:p>
          <w:p w14:paraId="69A3FCB3" w14:textId="16D27A9A" w:rsidR="009C4FB2" w:rsidRPr="003E23A2" w:rsidRDefault="009C4FB2" w:rsidP="00261BAA">
            <w:pPr>
              <w:pStyle w:val="TableText0"/>
              <w:keepNext w:val="0"/>
              <w:numPr>
                <w:ilvl w:val="0"/>
                <w:numId w:val="34"/>
              </w:numPr>
              <w:spacing w:line="264" w:lineRule="auto"/>
              <w:rPr>
                <w:rFonts w:cs="Courier New"/>
                <w:sz w:val="18"/>
                <w:szCs w:val="18"/>
              </w:rPr>
            </w:pPr>
            <w:r w:rsidRPr="003E23A2">
              <w:rPr>
                <w:rFonts w:cs="Courier New"/>
                <w:sz w:val="18"/>
                <w:szCs w:val="18"/>
              </w:rPr>
              <w:t xml:space="preserve">Agrees to fully disclose in the Report on Compliance if the Company assesses any customer that uses any security-related devices or security-related applications that have been developed or manufactured by the Company, or to which the Company owns the rights, or that the Company has configured or manages, including, but not limited to the items described in Section 2.2.1 of the </w:t>
            </w:r>
            <w:r w:rsidR="000A6DD8" w:rsidRPr="000A6DD8">
              <w:rPr>
                <w:rFonts w:cs="Courier New"/>
                <w:sz w:val="18"/>
                <w:szCs w:val="18"/>
              </w:rPr>
              <w:t>QSA Qualification Requirements</w:t>
            </w:r>
            <w:r w:rsidRPr="000A6DD8">
              <w:rPr>
                <w:rFonts w:cs="Courier New"/>
                <w:i/>
                <w:sz w:val="18"/>
                <w:szCs w:val="18"/>
              </w:rPr>
              <w:t>.</w:t>
            </w:r>
          </w:p>
          <w:p w14:paraId="532255F0" w14:textId="1B93D9AB" w:rsidR="009C4FB2" w:rsidRPr="003E23A2" w:rsidRDefault="009C4FB2" w:rsidP="00261BAA">
            <w:pPr>
              <w:pStyle w:val="TableText0"/>
              <w:keepNext w:val="0"/>
              <w:numPr>
                <w:ilvl w:val="0"/>
                <w:numId w:val="34"/>
              </w:numPr>
              <w:spacing w:line="264" w:lineRule="auto"/>
              <w:rPr>
                <w:rFonts w:cs="Courier New"/>
                <w:sz w:val="18"/>
                <w:szCs w:val="18"/>
              </w:rPr>
            </w:pPr>
            <w:r w:rsidRPr="003E23A2">
              <w:rPr>
                <w:rFonts w:cs="Courier New"/>
                <w:sz w:val="18"/>
                <w:szCs w:val="18"/>
              </w:rPr>
              <w:t xml:space="preserve">Agrees that when any of its </w:t>
            </w:r>
            <w:r w:rsidR="00E6332B">
              <w:rPr>
                <w:rFonts w:cs="Courier New"/>
                <w:sz w:val="18"/>
                <w:szCs w:val="18"/>
              </w:rPr>
              <w:t>Assessor</w:t>
            </w:r>
            <w:r w:rsidR="008A715F">
              <w:rPr>
                <w:rFonts w:cs="Courier New"/>
                <w:sz w:val="18"/>
                <w:szCs w:val="18"/>
              </w:rPr>
              <w:t>-Employee</w:t>
            </w:r>
            <w:r w:rsidR="00E6332B" w:rsidRPr="003E23A2">
              <w:rPr>
                <w:rFonts w:cs="Courier New"/>
                <w:sz w:val="18"/>
                <w:szCs w:val="18"/>
              </w:rPr>
              <w:t xml:space="preserve">s </w:t>
            </w:r>
            <w:r w:rsidRPr="003E23A2">
              <w:rPr>
                <w:rFonts w:cs="Courier New"/>
                <w:sz w:val="18"/>
                <w:szCs w:val="18"/>
              </w:rPr>
              <w:t xml:space="preserve">recommends remediation actions that include any solution or product of the Company, the </w:t>
            </w:r>
            <w:r w:rsidR="008A715F">
              <w:rPr>
                <w:rFonts w:cs="Courier New"/>
                <w:sz w:val="18"/>
                <w:szCs w:val="18"/>
              </w:rPr>
              <w:t>Assessor-Employee</w:t>
            </w:r>
            <w:r w:rsidRPr="003E23A2">
              <w:rPr>
                <w:rFonts w:cs="Courier New"/>
                <w:sz w:val="18"/>
                <w:szCs w:val="18"/>
              </w:rPr>
              <w:t xml:space="preserve"> will also recommend other market options that exist.</w:t>
            </w:r>
          </w:p>
          <w:p w14:paraId="6747BC24" w14:textId="121229A6" w:rsidR="009C4FB2" w:rsidRPr="003E23A2" w:rsidRDefault="009C4FB2" w:rsidP="00261BAA">
            <w:pPr>
              <w:pStyle w:val="TableText0"/>
              <w:keepNext w:val="0"/>
              <w:numPr>
                <w:ilvl w:val="0"/>
                <w:numId w:val="34"/>
              </w:numPr>
              <w:spacing w:line="264" w:lineRule="auto"/>
              <w:rPr>
                <w:rFonts w:cs="Courier New"/>
                <w:sz w:val="18"/>
                <w:szCs w:val="18"/>
              </w:rPr>
            </w:pPr>
            <w:r w:rsidRPr="003E23A2">
              <w:rPr>
                <w:rFonts w:cs="Courier New"/>
                <w:sz w:val="18"/>
                <w:szCs w:val="18"/>
              </w:rPr>
              <w:t xml:space="preserve">Agrees that the Company has and will maintain separation of duties controls in place to ensure that its </w:t>
            </w:r>
            <w:r w:rsidR="008A715F">
              <w:rPr>
                <w:rFonts w:cs="Courier New"/>
                <w:sz w:val="18"/>
                <w:szCs w:val="18"/>
              </w:rPr>
              <w:t>Assessor-Employee</w:t>
            </w:r>
            <w:r w:rsidRPr="003E23A2">
              <w:rPr>
                <w:rFonts w:cs="Courier New"/>
                <w:sz w:val="18"/>
                <w:szCs w:val="18"/>
              </w:rPr>
              <w:t>s conducting PCI SSC Assessments are independent and not subject to any conflict of interest.</w:t>
            </w:r>
          </w:p>
          <w:p w14:paraId="460996C1" w14:textId="5DD48571" w:rsidR="009C4FB2" w:rsidRPr="003E23A2" w:rsidRDefault="009C4FB2" w:rsidP="00261BAA">
            <w:pPr>
              <w:pStyle w:val="TableText0"/>
              <w:keepNext w:val="0"/>
              <w:numPr>
                <w:ilvl w:val="0"/>
                <w:numId w:val="34"/>
              </w:numPr>
              <w:spacing w:line="264" w:lineRule="auto"/>
              <w:rPr>
                <w:rFonts w:cs="Courier New"/>
                <w:sz w:val="18"/>
                <w:szCs w:val="18"/>
              </w:rPr>
            </w:pPr>
            <w:r w:rsidRPr="003E23A2">
              <w:rPr>
                <w:rFonts w:cs="Courier New"/>
                <w:sz w:val="18"/>
                <w:szCs w:val="18"/>
              </w:rPr>
              <w:t xml:space="preserve">Agrees that its </w:t>
            </w:r>
            <w:r w:rsidR="008A715F">
              <w:rPr>
                <w:rFonts w:cs="Courier New"/>
                <w:sz w:val="18"/>
                <w:szCs w:val="18"/>
              </w:rPr>
              <w:t>Assessor-Employee</w:t>
            </w:r>
            <w:r w:rsidRPr="003E23A2">
              <w:rPr>
                <w:rFonts w:cs="Courier New"/>
                <w:sz w:val="18"/>
                <w:szCs w:val="18"/>
              </w:rPr>
              <w:t>s will be employed by only one QSA Company at any given time.</w:t>
            </w:r>
          </w:p>
          <w:p w14:paraId="78E9569B" w14:textId="77777777" w:rsidR="009C4FB2" w:rsidRPr="003E23A2" w:rsidRDefault="009C4FB2" w:rsidP="00261BAA">
            <w:pPr>
              <w:pStyle w:val="TableText0"/>
              <w:keepNext w:val="0"/>
              <w:numPr>
                <w:ilvl w:val="0"/>
                <w:numId w:val="34"/>
              </w:numPr>
              <w:spacing w:line="264" w:lineRule="auto"/>
              <w:rPr>
                <w:rFonts w:cs="Courier New"/>
                <w:sz w:val="18"/>
                <w:szCs w:val="18"/>
              </w:rPr>
            </w:pPr>
            <w:r w:rsidRPr="003E23A2">
              <w:rPr>
                <w:rFonts w:cs="Courier New"/>
                <w:sz w:val="18"/>
                <w:szCs w:val="18"/>
              </w:rPr>
              <w:t>Agrees not to use its status as a “listed QSA” to market services unnecessary to bring clients into compliance with the PCI DSS.</w:t>
            </w:r>
          </w:p>
          <w:p w14:paraId="2AAC791D" w14:textId="77777777" w:rsidR="009C4FB2" w:rsidRPr="003E23A2" w:rsidRDefault="009C4FB2" w:rsidP="00261BAA">
            <w:pPr>
              <w:pStyle w:val="TableText0"/>
              <w:keepNext w:val="0"/>
              <w:numPr>
                <w:ilvl w:val="0"/>
                <w:numId w:val="34"/>
              </w:numPr>
              <w:spacing w:line="264" w:lineRule="auto"/>
              <w:rPr>
                <w:rFonts w:cs="Courier New"/>
                <w:sz w:val="18"/>
                <w:szCs w:val="18"/>
              </w:rPr>
            </w:pPr>
            <w:r w:rsidRPr="003E23A2">
              <w:rPr>
                <w:rFonts w:cs="Courier New"/>
                <w:sz w:val="18"/>
                <w:szCs w:val="18"/>
              </w:rPr>
              <w:t>Agrees not to misrepresent any requirement of the PCI DSS in connection with its promotion or sales of services to clients, and not to state or imply that the PCI DSS requires usage of any of the Company’s products or services.</w:t>
            </w:r>
          </w:p>
        </w:tc>
      </w:tr>
      <w:tr w:rsidR="000A6DD8" w:rsidRPr="00DE5AD0" w14:paraId="761A137D" w14:textId="77777777" w:rsidTr="00DE5AD0">
        <w:trPr>
          <w:cantSplit/>
        </w:trPr>
        <w:tc>
          <w:tcPr>
            <w:tcW w:w="9405" w:type="dxa"/>
            <w:shd w:val="clear" w:color="auto" w:fill="006A72"/>
          </w:tcPr>
          <w:p w14:paraId="568637DE" w14:textId="2E19C977" w:rsidR="000A6DD8" w:rsidRPr="00DE5AD0" w:rsidRDefault="000A6DD8" w:rsidP="00FD506C">
            <w:pPr>
              <w:pStyle w:val="TableText0"/>
              <w:spacing w:before="0" w:after="0" w:line="264" w:lineRule="auto"/>
              <w:rPr>
                <w:rFonts w:cs="Courier New"/>
                <w:color w:val="FFFFFF" w:themeColor="background1"/>
                <w:sz w:val="18"/>
                <w:szCs w:val="18"/>
              </w:rPr>
            </w:pPr>
            <w:r w:rsidRPr="00DE5AD0">
              <w:rPr>
                <w:rFonts w:cs="Courier New"/>
                <w:i/>
                <w:color w:val="FFFFFF" w:themeColor="background1"/>
                <w:sz w:val="18"/>
                <w:szCs w:val="18"/>
              </w:rPr>
              <w:lastRenderedPageBreak/>
              <w:t>(Continued)</w:t>
            </w:r>
          </w:p>
        </w:tc>
      </w:tr>
      <w:tr w:rsidR="009C4FB2" w:rsidRPr="00D241CF" w14:paraId="7D64A8E6" w14:textId="77777777" w:rsidTr="00796C8C">
        <w:trPr>
          <w:cantSplit/>
        </w:trPr>
        <w:tc>
          <w:tcPr>
            <w:tcW w:w="9405" w:type="dxa"/>
            <w:shd w:val="clear" w:color="auto" w:fill="CBD4D5"/>
          </w:tcPr>
          <w:p w14:paraId="2DD271CE" w14:textId="77777777" w:rsidR="009C4FB2" w:rsidRPr="003E23A2" w:rsidRDefault="009C4FB2" w:rsidP="00BE4973">
            <w:pPr>
              <w:pStyle w:val="TableText0"/>
              <w:spacing w:before="120" w:line="264" w:lineRule="auto"/>
              <w:rPr>
                <w:rFonts w:cs="Courier New"/>
                <w:sz w:val="18"/>
                <w:szCs w:val="18"/>
              </w:rPr>
            </w:pPr>
            <w:r w:rsidRPr="003E23A2">
              <w:rPr>
                <w:b/>
                <w:bCs/>
                <w:sz w:val="18"/>
                <w:szCs w:val="18"/>
              </w:rPr>
              <w:t>Insurance Coverage – 2.3.2 Provisions</w:t>
            </w:r>
          </w:p>
        </w:tc>
      </w:tr>
      <w:tr w:rsidR="009C4FB2" w:rsidRPr="00D241CF" w14:paraId="1AB8B1DC" w14:textId="77777777" w:rsidTr="006A758A">
        <w:trPr>
          <w:cantSplit/>
          <w:trHeight w:val="509"/>
        </w:trPr>
        <w:tc>
          <w:tcPr>
            <w:tcW w:w="9405" w:type="dxa"/>
            <w:shd w:val="clear" w:color="auto" w:fill="auto"/>
          </w:tcPr>
          <w:p w14:paraId="2358A4D8" w14:textId="0DB8DDEF" w:rsidR="009C4FB2" w:rsidRPr="003E23A2" w:rsidRDefault="009C4FB2" w:rsidP="006A758A">
            <w:pPr>
              <w:pStyle w:val="TableText0"/>
              <w:spacing w:line="264" w:lineRule="auto"/>
              <w:ind w:left="387" w:hanging="387"/>
              <w:rPr>
                <w:b/>
                <w:bCs/>
                <w:sz w:val="18"/>
                <w:szCs w:val="18"/>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00437764">
              <w:rPr>
                <w:color w:val="000000"/>
                <w:sz w:val="18"/>
                <w:szCs w:val="18"/>
                <w:lang w:bidi="he-IL"/>
              </w:rPr>
              <w:tab/>
            </w:r>
            <w:r w:rsidRPr="003E23A2">
              <w:rPr>
                <w:bCs/>
                <w:sz w:val="18"/>
                <w:szCs w:val="18"/>
              </w:rPr>
              <w:t xml:space="preserve">The Company agrees that at all times while its QSA Agreement is in effect, Company will maintain sufficient insurance, insurers, coverage, exclusions, and deductibles that PCI SSC reasonably requests to adequately insure the Company for its obligations and liabilities under the QSA Agreement, including without limitation the Company's indemnification obligations. </w:t>
            </w:r>
          </w:p>
        </w:tc>
      </w:tr>
      <w:tr w:rsidR="005076B6" w:rsidRPr="00D241CF" w14:paraId="28AA2487" w14:textId="77777777" w:rsidTr="006A758A">
        <w:trPr>
          <w:cantSplit/>
          <w:trHeight w:val="508"/>
        </w:trPr>
        <w:tc>
          <w:tcPr>
            <w:tcW w:w="9405" w:type="dxa"/>
            <w:shd w:val="clear" w:color="auto" w:fill="auto"/>
          </w:tcPr>
          <w:p w14:paraId="699588B3" w14:textId="52BBBEDC" w:rsidR="005076B6" w:rsidRPr="003E23A2" w:rsidRDefault="006A758A" w:rsidP="006A758A">
            <w:pPr>
              <w:pStyle w:val="TableText0"/>
              <w:spacing w:line="264" w:lineRule="auto"/>
              <w:ind w:left="387" w:hanging="387"/>
              <w:rPr>
                <w:color w:val="000000"/>
                <w:sz w:val="18"/>
                <w:szCs w:val="18"/>
                <w:lang w:bidi="he-IL"/>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Pr>
                <w:color w:val="000000"/>
                <w:sz w:val="18"/>
                <w:szCs w:val="18"/>
                <w:lang w:bidi="he-IL"/>
              </w:rPr>
              <w:tab/>
            </w:r>
            <w:r w:rsidRPr="003E23A2">
              <w:rPr>
                <w:bCs/>
                <w:sz w:val="18"/>
                <w:szCs w:val="18"/>
              </w:rPr>
              <w:t>The Company hereby acknowledges and agrees to adhere to all requirements for insurance coverage required by PCI SSC, including without limitation the requirements in Appendix B, “Insurance Coverage,” which includes details of required insurance coverage.</w:t>
            </w:r>
          </w:p>
        </w:tc>
      </w:tr>
      <w:tr w:rsidR="009C4FB2" w:rsidRPr="00D241CF" w14:paraId="40FDEAF0" w14:textId="77777777" w:rsidTr="006A758A">
        <w:trPr>
          <w:cantSplit/>
          <w:trHeight w:val="589"/>
        </w:trPr>
        <w:tc>
          <w:tcPr>
            <w:tcW w:w="9405" w:type="dxa"/>
          </w:tcPr>
          <w:p w14:paraId="48495991" w14:textId="1D3DA617" w:rsidR="009C4FB2" w:rsidRPr="003E23A2" w:rsidRDefault="009C4FB2" w:rsidP="006A758A">
            <w:pPr>
              <w:pStyle w:val="TableText0"/>
              <w:spacing w:line="264" w:lineRule="auto"/>
              <w:ind w:left="387" w:hanging="387"/>
              <w:rPr>
                <w:bCs/>
                <w:sz w:val="18"/>
                <w:szCs w:val="18"/>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00437764">
              <w:rPr>
                <w:color w:val="000000"/>
                <w:sz w:val="18"/>
                <w:szCs w:val="18"/>
                <w:lang w:bidi="he-IL"/>
              </w:rPr>
              <w:tab/>
            </w:r>
            <w:r w:rsidRPr="003E23A2">
              <w:rPr>
                <w:sz w:val="18"/>
                <w:szCs w:val="18"/>
              </w:rPr>
              <w:t>The Company</w:t>
            </w:r>
            <w:r w:rsidRPr="003E23A2">
              <w:rPr>
                <w:color w:val="000000"/>
                <w:sz w:val="18"/>
                <w:szCs w:val="18"/>
                <w:lang w:bidi="he-IL"/>
              </w:rPr>
              <w:t xml:space="preserve"> hereby certifies to PCI SSC that, along with this application, the Company is providing to PCI SSC a proof-of-coverage statement demonstrating that its insurance coverage matches locally set insurance coverage requirements. </w:t>
            </w:r>
          </w:p>
        </w:tc>
      </w:tr>
      <w:tr w:rsidR="005076B6" w:rsidRPr="00D241CF" w14:paraId="4E148E50" w14:textId="77777777" w:rsidTr="006A758A">
        <w:trPr>
          <w:cantSplit/>
          <w:trHeight w:val="166"/>
        </w:trPr>
        <w:tc>
          <w:tcPr>
            <w:tcW w:w="9405" w:type="dxa"/>
          </w:tcPr>
          <w:p w14:paraId="43E54854" w14:textId="27D3EBAF" w:rsidR="005076B6" w:rsidRPr="003E23A2" w:rsidRDefault="006A758A" w:rsidP="006A758A">
            <w:pPr>
              <w:pStyle w:val="TableText0"/>
              <w:spacing w:line="264" w:lineRule="auto"/>
              <w:ind w:left="387" w:hanging="387"/>
              <w:rPr>
                <w:color w:val="000000"/>
                <w:sz w:val="18"/>
                <w:szCs w:val="18"/>
                <w:lang w:bidi="he-IL"/>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Pr>
                <w:color w:val="000000"/>
                <w:sz w:val="18"/>
                <w:szCs w:val="18"/>
                <w:lang w:bidi="he-IL"/>
              </w:rPr>
              <w:tab/>
            </w:r>
            <w:r w:rsidRPr="003E23A2">
              <w:rPr>
                <w:color w:val="000000"/>
                <w:sz w:val="18"/>
                <w:szCs w:val="18"/>
                <w:lang w:bidi="he-IL"/>
              </w:rPr>
              <w:t>The Company hereby agrees not to subcontract or assign any portion of the QSA services without first (a) obtaining the prior written consent of PCI SSC (see Section 3.2.1) and (b) providing to PCI SSC proof-of-coverage statements covering all such subcontractors</w:t>
            </w:r>
            <w:r w:rsidRPr="003E23A2">
              <w:rPr>
                <w:b/>
                <w:i/>
                <w:color w:val="000000"/>
                <w:sz w:val="18"/>
                <w:szCs w:val="18"/>
                <w:lang w:bidi="he-IL"/>
              </w:rPr>
              <w:t xml:space="preserve"> </w:t>
            </w:r>
            <w:r w:rsidRPr="003E23A2">
              <w:rPr>
                <w:color w:val="000000"/>
                <w:sz w:val="18"/>
                <w:szCs w:val="18"/>
                <w:lang w:bidi="he-IL"/>
              </w:rPr>
              <w:t>and demonstrating that such insurance satisfies all applicable PCI SSC insurance coverage requirements (see Appendix B).</w:t>
            </w:r>
          </w:p>
        </w:tc>
      </w:tr>
      <w:tr w:rsidR="005076B6" w:rsidRPr="00D241CF" w14:paraId="10AA5236" w14:textId="77777777" w:rsidTr="006A758A">
        <w:trPr>
          <w:cantSplit/>
          <w:trHeight w:val="165"/>
        </w:trPr>
        <w:tc>
          <w:tcPr>
            <w:tcW w:w="9405" w:type="dxa"/>
          </w:tcPr>
          <w:p w14:paraId="1284EDFA" w14:textId="50236ACC" w:rsidR="005076B6" w:rsidRPr="003E23A2" w:rsidRDefault="006A758A" w:rsidP="006A758A">
            <w:pPr>
              <w:pStyle w:val="TableText0"/>
              <w:spacing w:line="264" w:lineRule="auto"/>
              <w:ind w:left="387" w:hanging="387"/>
              <w:rPr>
                <w:color w:val="000000"/>
                <w:sz w:val="18"/>
                <w:szCs w:val="18"/>
                <w:lang w:bidi="he-IL"/>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Pr>
                <w:color w:val="000000"/>
                <w:sz w:val="18"/>
                <w:szCs w:val="18"/>
                <w:lang w:bidi="he-IL"/>
              </w:rPr>
              <w:tab/>
            </w:r>
            <w:r w:rsidRPr="003E23A2">
              <w:rPr>
                <w:color w:val="000000"/>
                <w:sz w:val="18"/>
                <w:szCs w:val="18"/>
                <w:lang w:bidi="he-IL"/>
              </w:rPr>
              <w:t>A copy of the Company’s bound insurance coverage is attached to this application.</w:t>
            </w:r>
          </w:p>
        </w:tc>
      </w:tr>
      <w:tr w:rsidR="009C4FB2" w:rsidRPr="00D241CF" w14:paraId="29040B7A" w14:textId="77777777" w:rsidTr="00796C8C">
        <w:trPr>
          <w:cantSplit/>
        </w:trPr>
        <w:tc>
          <w:tcPr>
            <w:tcW w:w="9405" w:type="dxa"/>
            <w:shd w:val="clear" w:color="auto" w:fill="CBD4D5"/>
          </w:tcPr>
          <w:p w14:paraId="6007DF07" w14:textId="77777777" w:rsidR="009C4FB2" w:rsidRPr="003E23A2" w:rsidRDefault="009C4FB2" w:rsidP="00BE4973">
            <w:pPr>
              <w:pStyle w:val="TableText0"/>
              <w:spacing w:before="120" w:line="264" w:lineRule="auto"/>
              <w:rPr>
                <w:rFonts w:cs="Courier New"/>
                <w:sz w:val="18"/>
                <w:szCs w:val="18"/>
              </w:rPr>
            </w:pPr>
            <w:r w:rsidRPr="003E23A2">
              <w:rPr>
                <w:b/>
                <w:bCs/>
                <w:sz w:val="18"/>
                <w:szCs w:val="18"/>
              </w:rPr>
              <w:t>Fees – 2.4.1 Requirements</w:t>
            </w:r>
          </w:p>
        </w:tc>
      </w:tr>
      <w:tr w:rsidR="009C4FB2" w:rsidRPr="00D241CF" w14:paraId="01FDE6C7" w14:textId="77777777" w:rsidTr="006A758A">
        <w:trPr>
          <w:cantSplit/>
          <w:trHeight w:val="440"/>
        </w:trPr>
        <w:tc>
          <w:tcPr>
            <w:tcW w:w="9405" w:type="dxa"/>
            <w:shd w:val="clear" w:color="auto" w:fill="auto"/>
          </w:tcPr>
          <w:p w14:paraId="76785911" w14:textId="133131B8" w:rsidR="009C4FB2" w:rsidRPr="003E23A2" w:rsidRDefault="009C4FB2" w:rsidP="006A758A">
            <w:pPr>
              <w:pStyle w:val="TableText0"/>
              <w:spacing w:line="264" w:lineRule="auto"/>
              <w:ind w:left="387" w:hanging="387"/>
              <w:rPr>
                <w:bCs/>
                <w:sz w:val="18"/>
                <w:szCs w:val="18"/>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00437764">
              <w:rPr>
                <w:color w:val="000000"/>
                <w:sz w:val="18"/>
                <w:szCs w:val="18"/>
                <w:lang w:bidi="he-IL"/>
              </w:rPr>
              <w:tab/>
            </w:r>
            <w:r w:rsidRPr="003E23A2">
              <w:rPr>
                <w:bCs/>
                <w:sz w:val="18"/>
                <w:szCs w:val="18"/>
              </w:rPr>
              <w:t xml:space="preserve">The Company acknowledges that it will be charged an application processing fee, annual regional qualification fees for each geographic region or country in which the Company intends to perform PCI DSS Assessments, and annual fees for each </w:t>
            </w:r>
            <w:r w:rsidR="008A715F">
              <w:rPr>
                <w:rFonts w:cs="Courier New"/>
                <w:sz w:val="18"/>
                <w:szCs w:val="18"/>
              </w:rPr>
              <w:t>Assessor-Employee</w:t>
            </w:r>
            <w:r w:rsidRPr="003E23A2">
              <w:rPr>
                <w:bCs/>
                <w:sz w:val="18"/>
                <w:szCs w:val="18"/>
              </w:rPr>
              <w:t xml:space="preserve">’s PCI SSC training. </w:t>
            </w:r>
          </w:p>
        </w:tc>
      </w:tr>
      <w:tr w:rsidR="005076B6" w:rsidRPr="00D241CF" w14:paraId="460A446F" w14:textId="77777777" w:rsidTr="006A758A">
        <w:trPr>
          <w:cantSplit/>
          <w:trHeight w:val="440"/>
        </w:trPr>
        <w:tc>
          <w:tcPr>
            <w:tcW w:w="9405" w:type="dxa"/>
            <w:shd w:val="clear" w:color="auto" w:fill="auto"/>
          </w:tcPr>
          <w:p w14:paraId="09A2CFCB" w14:textId="66AB6E49" w:rsidR="005076B6" w:rsidRPr="003E23A2" w:rsidRDefault="006A758A" w:rsidP="006A758A">
            <w:pPr>
              <w:pStyle w:val="TableText0"/>
              <w:spacing w:line="264" w:lineRule="auto"/>
              <w:ind w:left="387" w:hanging="387"/>
              <w:rPr>
                <w:color w:val="000000"/>
                <w:sz w:val="18"/>
                <w:szCs w:val="18"/>
                <w:lang w:bidi="he-IL"/>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Pr>
                <w:color w:val="000000"/>
                <w:sz w:val="18"/>
                <w:szCs w:val="18"/>
                <w:lang w:bidi="he-IL"/>
              </w:rPr>
              <w:tab/>
            </w:r>
            <w:r w:rsidRPr="003E23A2">
              <w:rPr>
                <w:bCs/>
                <w:sz w:val="18"/>
                <w:szCs w:val="18"/>
              </w:rPr>
              <w:t xml:space="preserve">The Company agrees to pay all such fees upon invoice from PCI SSC (or as part of the </w:t>
            </w:r>
            <w:r w:rsidR="008A715F">
              <w:rPr>
                <w:rFonts w:cs="Courier New"/>
                <w:sz w:val="18"/>
                <w:szCs w:val="18"/>
              </w:rPr>
              <w:t>Assessor-Employee</w:t>
            </w:r>
            <w:r w:rsidRPr="003E23A2">
              <w:rPr>
                <w:bCs/>
                <w:sz w:val="18"/>
                <w:szCs w:val="18"/>
              </w:rPr>
              <w:t xml:space="preserve"> training registration process, if applicable), and that any such fees invoiced by PCI SSC will be made payable to PCI SSC according to instructions provided on the corresponding invoice.</w:t>
            </w:r>
          </w:p>
        </w:tc>
      </w:tr>
      <w:tr w:rsidR="009C4FB2" w:rsidRPr="00D241CF" w14:paraId="3EE254F2" w14:textId="77777777" w:rsidTr="00796C8C">
        <w:trPr>
          <w:cantSplit/>
        </w:trPr>
        <w:tc>
          <w:tcPr>
            <w:tcW w:w="9405" w:type="dxa"/>
            <w:shd w:val="clear" w:color="auto" w:fill="CBD4D5"/>
          </w:tcPr>
          <w:p w14:paraId="62E679FA" w14:textId="77777777" w:rsidR="009C4FB2" w:rsidRPr="003E23A2" w:rsidRDefault="009C4FB2" w:rsidP="00BE4973">
            <w:pPr>
              <w:pStyle w:val="TableText0"/>
              <w:spacing w:before="120" w:line="264" w:lineRule="auto"/>
              <w:rPr>
                <w:b/>
                <w:bCs/>
                <w:sz w:val="18"/>
                <w:szCs w:val="18"/>
              </w:rPr>
            </w:pPr>
            <w:r w:rsidRPr="003E23A2">
              <w:rPr>
                <w:b/>
                <w:bCs/>
                <w:sz w:val="18"/>
                <w:szCs w:val="18"/>
              </w:rPr>
              <w:t>QSA Agreement – 2.5.1 Requirements</w:t>
            </w:r>
          </w:p>
        </w:tc>
      </w:tr>
      <w:tr w:rsidR="009C4FB2" w:rsidRPr="00D241CF" w14:paraId="691E6542" w14:textId="77777777" w:rsidTr="006A758A">
        <w:trPr>
          <w:cantSplit/>
        </w:trPr>
        <w:tc>
          <w:tcPr>
            <w:tcW w:w="9405" w:type="dxa"/>
            <w:shd w:val="clear" w:color="auto" w:fill="auto"/>
          </w:tcPr>
          <w:p w14:paraId="0BE19BB0" w14:textId="3ADD8BD5" w:rsidR="009C4FB2" w:rsidRPr="003E23A2" w:rsidRDefault="009C4FB2" w:rsidP="00CF3863">
            <w:pPr>
              <w:pStyle w:val="TableText0"/>
              <w:spacing w:line="264" w:lineRule="auto"/>
              <w:ind w:left="387" w:hanging="387"/>
              <w:rPr>
                <w:color w:val="000000"/>
                <w:sz w:val="18"/>
                <w:szCs w:val="18"/>
                <w:lang w:bidi="he-IL"/>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00437764">
              <w:rPr>
                <w:color w:val="000000"/>
                <w:sz w:val="18"/>
                <w:szCs w:val="18"/>
                <w:lang w:bidi="he-IL"/>
              </w:rPr>
              <w:tab/>
            </w:r>
            <w:r w:rsidRPr="003E23A2">
              <w:rPr>
                <w:color w:val="000000"/>
                <w:sz w:val="18"/>
                <w:szCs w:val="18"/>
                <w:lang w:bidi="he-IL"/>
              </w:rPr>
              <w:t>The Company acknowledges and agrees that along with its completed application package it is providing to PCI SSC a QSA Agreement between PCI SSC and the Company, in unmodified form, signed by a duly authorized officer of the Company.</w:t>
            </w:r>
          </w:p>
        </w:tc>
      </w:tr>
      <w:tr w:rsidR="009C4FB2" w:rsidRPr="00D241CF" w14:paraId="19DB4543" w14:textId="77777777" w:rsidTr="00796C8C">
        <w:trPr>
          <w:cantSplit/>
        </w:trPr>
        <w:tc>
          <w:tcPr>
            <w:tcW w:w="9405" w:type="dxa"/>
            <w:shd w:val="clear" w:color="auto" w:fill="CBD4D5"/>
          </w:tcPr>
          <w:p w14:paraId="3359DF60" w14:textId="7E416E2B" w:rsidR="009C4FB2" w:rsidRPr="003E23A2" w:rsidRDefault="009C4FB2" w:rsidP="00D51859">
            <w:pPr>
              <w:pStyle w:val="TableText0"/>
              <w:spacing w:before="120" w:line="264" w:lineRule="auto"/>
              <w:rPr>
                <w:b/>
                <w:bCs/>
                <w:sz w:val="18"/>
                <w:szCs w:val="18"/>
              </w:rPr>
            </w:pPr>
            <w:r w:rsidRPr="003E23A2">
              <w:rPr>
                <w:b/>
                <w:bCs/>
                <w:sz w:val="18"/>
                <w:szCs w:val="18"/>
              </w:rPr>
              <w:t xml:space="preserve">PCI SSC Code of Professional </w:t>
            </w:r>
            <w:r w:rsidR="00D51859" w:rsidRPr="00D51859">
              <w:rPr>
                <w:b/>
                <w:bCs/>
                <w:sz w:val="18"/>
                <w:szCs w:val="18"/>
              </w:rPr>
              <w:t xml:space="preserve">Responsibility </w:t>
            </w:r>
            <w:r w:rsidRPr="003E23A2">
              <w:rPr>
                <w:b/>
                <w:bCs/>
                <w:sz w:val="18"/>
                <w:szCs w:val="18"/>
              </w:rPr>
              <w:t xml:space="preserve">– </w:t>
            </w:r>
            <w:r w:rsidR="00D51859">
              <w:rPr>
                <w:b/>
                <w:bCs/>
                <w:sz w:val="18"/>
                <w:szCs w:val="18"/>
              </w:rPr>
              <w:t>3</w:t>
            </w:r>
            <w:r w:rsidRPr="003E23A2">
              <w:rPr>
                <w:b/>
                <w:bCs/>
                <w:sz w:val="18"/>
                <w:szCs w:val="18"/>
              </w:rPr>
              <w:t>.</w:t>
            </w:r>
            <w:r w:rsidR="00D51859">
              <w:rPr>
                <w:b/>
                <w:bCs/>
                <w:sz w:val="18"/>
                <w:szCs w:val="18"/>
              </w:rPr>
              <w:t>3</w:t>
            </w:r>
            <w:r w:rsidRPr="003E23A2">
              <w:rPr>
                <w:b/>
                <w:bCs/>
                <w:sz w:val="18"/>
                <w:szCs w:val="18"/>
              </w:rPr>
              <w:t>.1 Requirements</w:t>
            </w:r>
          </w:p>
        </w:tc>
      </w:tr>
      <w:tr w:rsidR="009C4FB2" w:rsidRPr="00D241CF" w14:paraId="7DE74A77" w14:textId="77777777" w:rsidTr="006A758A">
        <w:trPr>
          <w:cantSplit/>
        </w:trPr>
        <w:tc>
          <w:tcPr>
            <w:tcW w:w="9405" w:type="dxa"/>
            <w:shd w:val="clear" w:color="auto" w:fill="auto"/>
          </w:tcPr>
          <w:p w14:paraId="0BFCD796" w14:textId="1DF3D553" w:rsidR="009C4FB2" w:rsidRPr="003E23A2" w:rsidRDefault="009C4FB2" w:rsidP="00CF3863">
            <w:pPr>
              <w:pStyle w:val="TableText0"/>
              <w:spacing w:line="264" w:lineRule="auto"/>
              <w:ind w:left="387" w:hanging="387"/>
              <w:rPr>
                <w:b/>
                <w:bCs/>
                <w:sz w:val="18"/>
                <w:szCs w:val="18"/>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00437764">
              <w:rPr>
                <w:color w:val="000000"/>
                <w:sz w:val="18"/>
                <w:szCs w:val="18"/>
                <w:lang w:bidi="he-IL"/>
              </w:rPr>
              <w:tab/>
            </w:r>
            <w:r w:rsidRPr="003E23A2">
              <w:rPr>
                <w:color w:val="000000"/>
                <w:sz w:val="18"/>
                <w:szCs w:val="18"/>
                <w:lang w:bidi="he-IL"/>
              </w:rPr>
              <w:t xml:space="preserve">The Company acknowledges and agrees that it has read and understands the PCI SSC Code of Professional Responsibility, and hereby agrees </w:t>
            </w:r>
            <w:r w:rsidRPr="003E23A2">
              <w:rPr>
                <w:rFonts w:eastAsia="Arial"/>
                <w:sz w:val="18"/>
                <w:szCs w:val="18"/>
              </w:rPr>
              <w:t xml:space="preserve">to advocate, continuously adhere to, and </w:t>
            </w:r>
            <w:r w:rsidRPr="003E23A2">
              <w:rPr>
                <w:color w:val="000000"/>
                <w:sz w:val="18"/>
                <w:szCs w:val="18"/>
                <w:lang w:bidi="he-IL"/>
              </w:rPr>
              <w:t xml:space="preserve">support </w:t>
            </w:r>
            <w:r w:rsidRPr="003E23A2">
              <w:rPr>
                <w:rFonts w:eastAsia="Arial"/>
                <w:sz w:val="18"/>
                <w:szCs w:val="18"/>
              </w:rPr>
              <w:t>the terms and provisions thereof.</w:t>
            </w:r>
          </w:p>
        </w:tc>
      </w:tr>
    </w:tbl>
    <w:p w14:paraId="3B2D8CD8" w14:textId="77777777" w:rsidR="00FD506C" w:rsidRDefault="00FD506C" w:rsidP="006A758A">
      <w:pPr>
        <w:spacing w:after="0"/>
      </w:pPr>
    </w:p>
    <w:tbl>
      <w:tblPr>
        <w:tblW w:w="4911" w:type="pct"/>
        <w:tblInd w:w="6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A0" w:firstRow="1" w:lastRow="0" w:firstColumn="1" w:lastColumn="0" w:noHBand="0" w:noVBand="0"/>
      </w:tblPr>
      <w:tblGrid>
        <w:gridCol w:w="2294"/>
        <w:gridCol w:w="2611"/>
        <w:gridCol w:w="1686"/>
        <w:gridCol w:w="448"/>
        <w:gridCol w:w="2367"/>
      </w:tblGrid>
      <w:tr w:rsidR="009C4FB2" w:rsidRPr="00DE5AD0" w14:paraId="34A05054" w14:textId="77777777" w:rsidTr="00DE5AD0">
        <w:trPr>
          <w:cantSplit/>
          <w:trHeight w:val="288"/>
          <w:tblHeader/>
        </w:trPr>
        <w:tc>
          <w:tcPr>
            <w:tcW w:w="9406" w:type="dxa"/>
            <w:gridSpan w:val="5"/>
            <w:tcBorders>
              <w:top w:val="single" w:sz="4" w:space="0" w:color="808080" w:themeColor="background1" w:themeShade="80"/>
              <w:left w:val="nil"/>
              <w:bottom w:val="single" w:sz="4" w:space="0" w:color="808080" w:themeColor="background1" w:themeShade="80"/>
              <w:right w:val="nil"/>
            </w:tcBorders>
            <w:shd w:val="clear" w:color="auto" w:fill="006A72"/>
            <w:vAlign w:val="center"/>
          </w:tcPr>
          <w:p w14:paraId="03176C3F" w14:textId="77777777" w:rsidR="009C4FB2" w:rsidRPr="00DE5AD0" w:rsidRDefault="009C4FB2" w:rsidP="00BE4973">
            <w:pPr>
              <w:spacing w:before="120" w:after="60" w:line="264" w:lineRule="auto"/>
              <w:rPr>
                <w:rFonts w:cs="Arial"/>
                <w:b/>
                <w:color w:val="FFFFFF" w:themeColor="background1"/>
                <w:sz w:val="19"/>
                <w:szCs w:val="19"/>
              </w:rPr>
            </w:pPr>
            <w:r w:rsidRPr="00DE5AD0">
              <w:rPr>
                <w:rFonts w:cs="Arial"/>
                <w:b/>
                <w:color w:val="FFFFFF" w:themeColor="background1"/>
                <w:sz w:val="19"/>
                <w:szCs w:val="19"/>
              </w:rPr>
              <w:t>QSA Capability Requirements – Section 3</w:t>
            </w:r>
          </w:p>
        </w:tc>
      </w:tr>
      <w:tr w:rsidR="009C4FB2" w:rsidRPr="00412625" w14:paraId="166B714C" w14:textId="77777777" w:rsidTr="00796C8C">
        <w:trPr>
          <w:cantSplit/>
          <w:trHeight w:val="288"/>
        </w:trPr>
        <w:tc>
          <w:tcPr>
            <w:tcW w:w="9406" w:type="dxa"/>
            <w:gridSpan w:val="5"/>
            <w:tcBorders>
              <w:top w:val="single" w:sz="4" w:space="0" w:color="808080" w:themeColor="background1" w:themeShade="80"/>
              <w:left w:val="nil"/>
              <w:bottom w:val="single" w:sz="4" w:space="0" w:color="808080" w:themeColor="background1" w:themeShade="80"/>
              <w:right w:val="nil"/>
            </w:tcBorders>
            <w:shd w:val="clear" w:color="auto" w:fill="CBD4D5"/>
            <w:vAlign w:val="center"/>
          </w:tcPr>
          <w:p w14:paraId="05367D24" w14:textId="77777777" w:rsidR="009C4FB2" w:rsidRPr="003E23A2" w:rsidRDefault="009C4FB2" w:rsidP="00BE4973">
            <w:pPr>
              <w:pStyle w:val="TableText0"/>
              <w:keepNext w:val="0"/>
              <w:spacing w:before="120" w:line="264" w:lineRule="auto"/>
              <w:rPr>
                <w:b/>
                <w:bCs/>
                <w:sz w:val="18"/>
                <w:szCs w:val="18"/>
              </w:rPr>
            </w:pPr>
            <w:r w:rsidRPr="003E23A2">
              <w:rPr>
                <w:b/>
                <w:bCs/>
                <w:sz w:val="18"/>
                <w:szCs w:val="18"/>
              </w:rPr>
              <w:t>QSA Company Skills and Experience – 3.1.2 Provisions</w:t>
            </w:r>
          </w:p>
        </w:tc>
      </w:tr>
      <w:tr w:rsidR="009C4FB2" w:rsidRPr="00D241CF" w14:paraId="44255918" w14:textId="77777777" w:rsidTr="000A6DD8">
        <w:trPr>
          <w:cantSplit/>
        </w:trPr>
        <w:tc>
          <w:tcPr>
            <w:tcW w:w="9406" w:type="dxa"/>
            <w:gridSpan w:val="5"/>
            <w:tcBorders>
              <w:top w:val="single" w:sz="4" w:space="0" w:color="808080" w:themeColor="background1" w:themeShade="80"/>
              <w:left w:val="nil"/>
              <w:bottom w:val="single" w:sz="4" w:space="0" w:color="808080" w:themeColor="background1" w:themeShade="80"/>
              <w:right w:val="nil"/>
            </w:tcBorders>
            <w:shd w:val="clear" w:color="auto" w:fill="auto"/>
          </w:tcPr>
          <w:p w14:paraId="32E63253" w14:textId="26C67123" w:rsidR="009C4FB2" w:rsidRPr="003E23A2" w:rsidRDefault="009C4FB2" w:rsidP="00FD506C">
            <w:pPr>
              <w:pStyle w:val="TableText0"/>
              <w:keepNext w:val="0"/>
              <w:spacing w:before="40" w:after="40" w:line="264" w:lineRule="auto"/>
              <w:ind w:left="387" w:hanging="387"/>
              <w:rPr>
                <w:rFonts w:cs="Courier New"/>
                <w:sz w:val="18"/>
                <w:szCs w:val="18"/>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00437764">
              <w:rPr>
                <w:color w:val="000000"/>
                <w:sz w:val="18"/>
                <w:szCs w:val="18"/>
                <w:lang w:bidi="he-IL"/>
              </w:rPr>
              <w:tab/>
            </w:r>
            <w:r w:rsidRPr="003E23A2">
              <w:rPr>
                <w:bCs/>
                <w:sz w:val="18"/>
                <w:szCs w:val="18"/>
              </w:rPr>
              <w:t xml:space="preserve">The Company represents and </w:t>
            </w:r>
            <w:r w:rsidR="00794EE8">
              <w:rPr>
                <w:bCs/>
                <w:sz w:val="18"/>
                <w:szCs w:val="18"/>
              </w:rPr>
              <w:t>warrants</w:t>
            </w:r>
            <w:r w:rsidR="00794EE8" w:rsidRPr="003E23A2">
              <w:rPr>
                <w:bCs/>
                <w:sz w:val="18"/>
                <w:szCs w:val="18"/>
              </w:rPr>
              <w:t xml:space="preserve"> </w:t>
            </w:r>
            <w:r w:rsidRPr="003E23A2">
              <w:rPr>
                <w:bCs/>
                <w:sz w:val="18"/>
                <w:szCs w:val="18"/>
              </w:rPr>
              <w:t>that it currently possesses (and at all times while it is a QSA Company will continue to possess) technical security assessment experience similar or related to PCI DSS Assessments, and that it has (and must have) a dedicated security practice that includes staff with specific job functions that support the security practice.</w:t>
            </w:r>
          </w:p>
        </w:tc>
      </w:tr>
      <w:tr w:rsidR="009C4FB2" w:rsidRPr="00D241CF" w14:paraId="59A2A68E" w14:textId="77777777" w:rsidTr="000A6DD8">
        <w:trPr>
          <w:cantSplit/>
        </w:trPr>
        <w:tc>
          <w:tcPr>
            <w:tcW w:w="9406" w:type="dxa"/>
            <w:gridSpan w:val="5"/>
            <w:tcBorders>
              <w:top w:val="single" w:sz="4" w:space="0" w:color="808080" w:themeColor="background1" w:themeShade="80"/>
              <w:left w:val="nil"/>
              <w:bottom w:val="single" w:sz="4" w:space="0" w:color="808080" w:themeColor="background1" w:themeShade="80"/>
              <w:right w:val="nil"/>
            </w:tcBorders>
          </w:tcPr>
          <w:p w14:paraId="67D7B75F" w14:textId="62300DE1" w:rsidR="009C4FB2" w:rsidRPr="003E23A2" w:rsidRDefault="009C4FB2" w:rsidP="00FD506C">
            <w:pPr>
              <w:pStyle w:val="TableText0"/>
              <w:keepNext w:val="0"/>
              <w:spacing w:line="264" w:lineRule="auto"/>
              <w:ind w:left="387" w:hanging="387"/>
              <w:rPr>
                <w:rFonts w:cs="Courier New"/>
                <w:sz w:val="18"/>
                <w:szCs w:val="18"/>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00437764">
              <w:rPr>
                <w:color w:val="000000"/>
                <w:sz w:val="18"/>
                <w:szCs w:val="18"/>
                <w:lang w:bidi="he-IL"/>
              </w:rPr>
              <w:tab/>
            </w:r>
            <w:r w:rsidRPr="003E23A2">
              <w:rPr>
                <w:color w:val="000000"/>
                <w:sz w:val="18"/>
                <w:szCs w:val="18"/>
                <w:lang w:bidi="he-IL"/>
              </w:rPr>
              <w:t xml:space="preserve">Included immediately below are </w:t>
            </w:r>
            <w:r w:rsidRPr="003E23A2">
              <w:rPr>
                <w:rFonts w:cs="Courier New"/>
                <w:sz w:val="18"/>
                <w:szCs w:val="18"/>
              </w:rPr>
              <w:t>descriptions of the Company’s experience and knowledge with information security audit engagements (including but not limited to any related to payment systems), equal to at least one year or three separate audits:</w:t>
            </w:r>
          </w:p>
        </w:tc>
      </w:tr>
      <w:tr w:rsidR="000A6DD8" w:rsidRPr="00DE5AD0" w14:paraId="57C52D98" w14:textId="77777777" w:rsidTr="00DE5AD0">
        <w:trPr>
          <w:cantSplit/>
          <w:trHeight w:val="59"/>
        </w:trPr>
        <w:tc>
          <w:tcPr>
            <w:tcW w:w="9406" w:type="dxa"/>
            <w:gridSpan w:val="5"/>
            <w:tcBorders>
              <w:top w:val="single" w:sz="4" w:space="0" w:color="808080" w:themeColor="background1" w:themeShade="80"/>
              <w:left w:val="nil"/>
              <w:bottom w:val="single" w:sz="4" w:space="0" w:color="808080" w:themeColor="background1" w:themeShade="80"/>
              <w:right w:val="nil"/>
            </w:tcBorders>
            <w:shd w:val="clear" w:color="auto" w:fill="006A72"/>
          </w:tcPr>
          <w:p w14:paraId="4FDC76C4" w14:textId="4A3F064F" w:rsidR="000A6DD8" w:rsidRPr="00DE5AD0" w:rsidRDefault="000A6DD8" w:rsidP="00FD506C">
            <w:pPr>
              <w:pStyle w:val="TableText0"/>
              <w:spacing w:before="0" w:after="0" w:line="264" w:lineRule="auto"/>
              <w:rPr>
                <w:rFonts w:cs="Courier New"/>
                <w:color w:val="FFFFFF" w:themeColor="background1"/>
                <w:sz w:val="18"/>
                <w:szCs w:val="18"/>
              </w:rPr>
            </w:pPr>
            <w:r w:rsidRPr="00DE5AD0">
              <w:rPr>
                <w:rFonts w:cs="Courier New"/>
                <w:i/>
                <w:color w:val="FFFFFF" w:themeColor="background1"/>
                <w:sz w:val="18"/>
                <w:szCs w:val="18"/>
              </w:rPr>
              <w:lastRenderedPageBreak/>
              <w:t>(Continued)</w:t>
            </w:r>
          </w:p>
        </w:tc>
      </w:tr>
      <w:tr w:rsidR="009C4FB2" w:rsidRPr="00D241CF" w14:paraId="69D293D8" w14:textId="77777777" w:rsidTr="001938D2">
        <w:trPr>
          <w:cantSplit/>
        </w:trPr>
        <w:tc>
          <w:tcPr>
            <w:tcW w:w="6591" w:type="dxa"/>
            <w:gridSpan w:val="3"/>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shd w:val="clear" w:color="auto" w:fill="E2E7E6"/>
          </w:tcPr>
          <w:p w14:paraId="42730BBE" w14:textId="77777777" w:rsidR="009C4FB2" w:rsidRPr="003E23A2" w:rsidRDefault="009C4FB2" w:rsidP="00FD506C">
            <w:pPr>
              <w:pStyle w:val="TableText0"/>
              <w:spacing w:line="264" w:lineRule="auto"/>
              <w:rPr>
                <w:rFonts w:cs="Courier New"/>
                <w:sz w:val="18"/>
                <w:szCs w:val="18"/>
              </w:rPr>
            </w:pPr>
            <w:r w:rsidRPr="003E23A2">
              <w:rPr>
                <w:bCs/>
                <w:sz w:val="18"/>
                <w:szCs w:val="18"/>
              </w:rPr>
              <w:t>Engagement 1</w:t>
            </w:r>
            <w:r w:rsidRPr="003E23A2">
              <w:rPr>
                <w:sz w:val="18"/>
                <w:szCs w:val="18"/>
              </w:rPr>
              <w:t xml:space="preserve">: </w:t>
            </w: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c>
          <w:tcPr>
            <w:tcW w:w="2815"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E2E7E6"/>
            <w:vAlign w:val="center"/>
          </w:tcPr>
          <w:p w14:paraId="52964499" w14:textId="77777777" w:rsidR="009C4FB2" w:rsidRPr="003E23A2" w:rsidRDefault="009C4FB2" w:rsidP="00FD506C">
            <w:pPr>
              <w:pStyle w:val="TableText0"/>
              <w:spacing w:line="264" w:lineRule="auto"/>
              <w:rPr>
                <w:rFonts w:cs="Courier New"/>
                <w:sz w:val="18"/>
                <w:szCs w:val="18"/>
              </w:rPr>
            </w:pPr>
            <w:r w:rsidRPr="003E23A2">
              <w:rPr>
                <w:sz w:val="18"/>
                <w:szCs w:val="18"/>
              </w:rPr>
              <w:t xml:space="preserve">Years: </w:t>
            </w: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r w:rsidRPr="003E23A2">
              <w:rPr>
                <w:sz w:val="18"/>
                <w:szCs w:val="18"/>
              </w:rPr>
              <w:t xml:space="preserve"> Months: </w:t>
            </w: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r>
      <w:tr w:rsidR="009C4FB2" w:rsidRPr="00D241CF" w14:paraId="54E826CF" w14:textId="77777777" w:rsidTr="000A6DD8">
        <w:tc>
          <w:tcPr>
            <w:tcW w:w="9406" w:type="dxa"/>
            <w:gridSpan w:val="5"/>
            <w:tcBorders>
              <w:top w:val="single" w:sz="4" w:space="0" w:color="808080" w:themeColor="background1" w:themeShade="80"/>
              <w:left w:val="nil"/>
              <w:bottom w:val="single" w:sz="4" w:space="0" w:color="808080" w:themeColor="background1" w:themeShade="80"/>
              <w:right w:val="nil"/>
            </w:tcBorders>
          </w:tcPr>
          <w:p w14:paraId="4E7EC5BF" w14:textId="77777777" w:rsidR="009C4FB2" w:rsidRPr="003E23A2" w:rsidRDefault="009C4FB2" w:rsidP="00FD506C">
            <w:pPr>
              <w:pStyle w:val="TableText0"/>
              <w:keepNext w:val="0"/>
              <w:spacing w:line="264" w:lineRule="auto"/>
              <w:rPr>
                <w:rFonts w:cs="Courier New"/>
                <w:sz w:val="18"/>
                <w:szCs w:val="18"/>
              </w:rPr>
            </w:pPr>
            <w:r w:rsidRPr="003E23A2">
              <w:rPr>
                <w:rFonts w:cs="Courier New"/>
                <w:sz w:val="18"/>
                <w:szCs w:val="18"/>
              </w:rPr>
              <w:t xml:space="preserve">Description of security </w:t>
            </w:r>
            <w:r w:rsidRPr="003E23A2">
              <w:rPr>
                <w:bCs/>
                <w:sz w:val="18"/>
                <w:szCs w:val="18"/>
              </w:rPr>
              <w:t>audit/engagement:</w:t>
            </w:r>
          </w:p>
          <w:p w14:paraId="70750906" w14:textId="77777777" w:rsidR="009C4FB2" w:rsidRPr="003E23A2" w:rsidRDefault="009C4FB2" w:rsidP="00FD506C">
            <w:pPr>
              <w:pStyle w:val="TableText0"/>
              <w:keepNext w:val="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r>
      <w:tr w:rsidR="009C4FB2" w:rsidRPr="00D241CF" w14:paraId="23A7D42E" w14:textId="77777777" w:rsidTr="001938D2">
        <w:tc>
          <w:tcPr>
            <w:tcW w:w="6591" w:type="dxa"/>
            <w:gridSpan w:val="3"/>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shd w:val="clear" w:color="auto" w:fill="E2E7E6"/>
          </w:tcPr>
          <w:p w14:paraId="4DBE5BED" w14:textId="77777777" w:rsidR="009C4FB2" w:rsidRPr="003E23A2" w:rsidRDefault="009C4FB2" w:rsidP="00FD506C">
            <w:pPr>
              <w:pStyle w:val="TableText0"/>
              <w:keepNext w:val="0"/>
              <w:spacing w:line="264" w:lineRule="auto"/>
              <w:rPr>
                <w:rFonts w:cs="Courier New"/>
                <w:sz w:val="18"/>
                <w:szCs w:val="18"/>
              </w:rPr>
            </w:pPr>
            <w:r w:rsidRPr="003E23A2">
              <w:rPr>
                <w:bCs/>
                <w:sz w:val="18"/>
                <w:szCs w:val="18"/>
              </w:rPr>
              <w:t>Engagement 2 (if applicable)</w:t>
            </w:r>
            <w:r w:rsidRPr="003E23A2">
              <w:rPr>
                <w:sz w:val="18"/>
                <w:szCs w:val="18"/>
              </w:rPr>
              <w:t xml:space="preserve">: </w:t>
            </w: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c>
          <w:tcPr>
            <w:tcW w:w="2815"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E2E7E6"/>
            <w:vAlign w:val="center"/>
          </w:tcPr>
          <w:p w14:paraId="1AD9769B" w14:textId="77777777" w:rsidR="009C4FB2" w:rsidRPr="003E23A2" w:rsidRDefault="009C4FB2" w:rsidP="00FD506C">
            <w:pPr>
              <w:pStyle w:val="TableText0"/>
              <w:keepNext w:val="0"/>
              <w:spacing w:line="264" w:lineRule="auto"/>
              <w:rPr>
                <w:rFonts w:cs="Courier New"/>
                <w:sz w:val="18"/>
                <w:szCs w:val="18"/>
              </w:rPr>
            </w:pPr>
            <w:r w:rsidRPr="003E23A2">
              <w:rPr>
                <w:sz w:val="18"/>
                <w:szCs w:val="18"/>
              </w:rPr>
              <w:t xml:space="preserve">Years: </w:t>
            </w: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r w:rsidRPr="003E23A2">
              <w:rPr>
                <w:sz w:val="18"/>
                <w:szCs w:val="18"/>
              </w:rPr>
              <w:t xml:space="preserve"> Months: </w:t>
            </w: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r>
      <w:tr w:rsidR="009C4FB2" w:rsidRPr="00D241CF" w14:paraId="73B7554F" w14:textId="77777777" w:rsidTr="000A6DD8">
        <w:tc>
          <w:tcPr>
            <w:tcW w:w="9406" w:type="dxa"/>
            <w:gridSpan w:val="5"/>
            <w:tcBorders>
              <w:top w:val="single" w:sz="4" w:space="0" w:color="808080" w:themeColor="background1" w:themeShade="80"/>
              <w:left w:val="nil"/>
              <w:bottom w:val="single" w:sz="4" w:space="0" w:color="808080" w:themeColor="background1" w:themeShade="80"/>
              <w:right w:val="nil"/>
            </w:tcBorders>
          </w:tcPr>
          <w:p w14:paraId="7883A134" w14:textId="77777777" w:rsidR="009C4FB2" w:rsidRPr="003E23A2" w:rsidRDefault="009C4FB2" w:rsidP="00FD506C">
            <w:pPr>
              <w:pStyle w:val="TableText0"/>
              <w:keepNext w:val="0"/>
              <w:spacing w:line="264" w:lineRule="auto"/>
              <w:rPr>
                <w:color w:val="000000"/>
                <w:sz w:val="18"/>
                <w:szCs w:val="18"/>
                <w:lang w:bidi="he-IL"/>
              </w:rPr>
            </w:pPr>
            <w:r w:rsidRPr="003E23A2">
              <w:rPr>
                <w:color w:val="000000"/>
                <w:sz w:val="18"/>
                <w:szCs w:val="18"/>
                <w:lang w:bidi="he-IL"/>
              </w:rPr>
              <w:t>Description of security audit/engagement:</w:t>
            </w:r>
          </w:p>
          <w:p w14:paraId="6CCC4671" w14:textId="77777777" w:rsidR="009C4FB2" w:rsidRPr="003E23A2" w:rsidRDefault="009C4FB2" w:rsidP="00FD506C">
            <w:pPr>
              <w:pStyle w:val="TableText0"/>
              <w:keepNext w:val="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r>
      <w:tr w:rsidR="009C4FB2" w:rsidRPr="00D241CF" w14:paraId="195C79AC" w14:textId="77777777" w:rsidTr="001938D2">
        <w:tc>
          <w:tcPr>
            <w:tcW w:w="6591" w:type="dxa"/>
            <w:gridSpan w:val="3"/>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shd w:val="clear" w:color="auto" w:fill="E2E7E6"/>
          </w:tcPr>
          <w:p w14:paraId="52DFEA23" w14:textId="77777777" w:rsidR="009C4FB2" w:rsidRPr="003E23A2" w:rsidRDefault="009C4FB2" w:rsidP="00FD506C">
            <w:pPr>
              <w:pStyle w:val="TableText0"/>
              <w:keepNext w:val="0"/>
              <w:spacing w:line="264" w:lineRule="auto"/>
              <w:rPr>
                <w:rFonts w:cs="Courier New"/>
                <w:sz w:val="18"/>
                <w:szCs w:val="18"/>
              </w:rPr>
            </w:pPr>
            <w:r w:rsidRPr="003E23A2">
              <w:rPr>
                <w:bCs/>
                <w:sz w:val="18"/>
                <w:szCs w:val="18"/>
              </w:rPr>
              <w:t>Engagement 3 (if applicable)</w:t>
            </w:r>
            <w:r w:rsidRPr="003E23A2">
              <w:rPr>
                <w:sz w:val="18"/>
                <w:szCs w:val="18"/>
              </w:rPr>
              <w:t xml:space="preserve">: </w:t>
            </w: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c>
          <w:tcPr>
            <w:tcW w:w="2815"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E2E7E6"/>
            <w:vAlign w:val="center"/>
          </w:tcPr>
          <w:p w14:paraId="732624BE" w14:textId="77777777" w:rsidR="009C4FB2" w:rsidRPr="003E23A2" w:rsidRDefault="009C4FB2" w:rsidP="00FD506C">
            <w:pPr>
              <w:pStyle w:val="TableText0"/>
              <w:keepNext w:val="0"/>
              <w:spacing w:line="264" w:lineRule="auto"/>
              <w:rPr>
                <w:rFonts w:cs="Courier New"/>
                <w:sz w:val="18"/>
                <w:szCs w:val="18"/>
              </w:rPr>
            </w:pPr>
            <w:r w:rsidRPr="003E23A2">
              <w:rPr>
                <w:sz w:val="18"/>
                <w:szCs w:val="18"/>
              </w:rPr>
              <w:t xml:space="preserve">Years: </w:t>
            </w: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r w:rsidRPr="003E23A2">
              <w:rPr>
                <w:sz w:val="18"/>
                <w:szCs w:val="18"/>
              </w:rPr>
              <w:t xml:space="preserve"> Months: </w:t>
            </w: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r>
      <w:tr w:rsidR="009C4FB2" w:rsidRPr="00EE1056" w14:paraId="41DE5C98" w14:textId="77777777" w:rsidTr="000A6DD8">
        <w:tc>
          <w:tcPr>
            <w:tcW w:w="9406" w:type="dxa"/>
            <w:gridSpan w:val="5"/>
            <w:tcBorders>
              <w:top w:val="single" w:sz="4" w:space="0" w:color="808080" w:themeColor="background1" w:themeShade="80"/>
              <w:left w:val="nil"/>
              <w:bottom w:val="single" w:sz="4" w:space="0" w:color="808080" w:themeColor="background1" w:themeShade="80"/>
              <w:right w:val="nil"/>
            </w:tcBorders>
          </w:tcPr>
          <w:p w14:paraId="0BB47DA6" w14:textId="77777777" w:rsidR="009C4FB2" w:rsidRPr="003E23A2" w:rsidRDefault="009C4FB2" w:rsidP="00FD506C">
            <w:pPr>
              <w:pStyle w:val="TableText0"/>
              <w:keepNext w:val="0"/>
              <w:spacing w:line="264" w:lineRule="auto"/>
              <w:rPr>
                <w:color w:val="000000"/>
                <w:sz w:val="18"/>
                <w:szCs w:val="18"/>
                <w:lang w:bidi="he-IL"/>
              </w:rPr>
            </w:pPr>
            <w:r w:rsidRPr="003E23A2">
              <w:rPr>
                <w:color w:val="000000"/>
                <w:sz w:val="18"/>
                <w:szCs w:val="18"/>
                <w:lang w:bidi="he-IL"/>
              </w:rPr>
              <w:t>Description of security audit/engagement:</w:t>
            </w:r>
          </w:p>
          <w:p w14:paraId="26450BB1" w14:textId="77777777" w:rsidR="009C4FB2" w:rsidRPr="003E23A2" w:rsidRDefault="009C4FB2" w:rsidP="00FD506C">
            <w:pPr>
              <w:pStyle w:val="TableText0"/>
              <w:keepNext w:val="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r>
      <w:tr w:rsidR="009C4FB2" w:rsidRPr="00BC75DD" w14:paraId="442CC3DB" w14:textId="77777777" w:rsidTr="00796C8C">
        <w:trPr>
          <w:trHeight w:val="314"/>
        </w:trPr>
        <w:tc>
          <w:tcPr>
            <w:tcW w:w="9406" w:type="dxa"/>
            <w:gridSpan w:val="5"/>
            <w:tcBorders>
              <w:top w:val="single" w:sz="4" w:space="0" w:color="808080" w:themeColor="background1" w:themeShade="80"/>
              <w:left w:val="nil"/>
              <w:bottom w:val="single" w:sz="4" w:space="0" w:color="808080" w:themeColor="background1" w:themeShade="80"/>
              <w:right w:val="nil"/>
            </w:tcBorders>
            <w:shd w:val="clear" w:color="auto" w:fill="E2E7E6"/>
            <w:vAlign w:val="center"/>
          </w:tcPr>
          <w:p w14:paraId="0A92FE27" w14:textId="5B9DC6D6" w:rsidR="009C4FB2" w:rsidRPr="00BC75DD" w:rsidRDefault="00796C8C" w:rsidP="00FD506C">
            <w:pPr>
              <w:pStyle w:val="TableText0"/>
              <w:keepNext w:val="0"/>
              <w:spacing w:before="0" w:after="0" w:line="264" w:lineRule="auto"/>
              <w:rPr>
                <w:rFonts w:cs="Courier New"/>
                <w:sz w:val="18"/>
                <w:szCs w:val="18"/>
              </w:rPr>
            </w:pPr>
            <w:r w:rsidRPr="00BC75DD">
              <w:rPr>
                <w:rFonts w:cs="Courier New"/>
                <w:sz w:val="18"/>
                <w:szCs w:val="18"/>
              </w:rPr>
              <w:t>Specialization and Company Details</w:t>
            </w:r>
          </w:p>
        </w:tc>
      </w:tr>
      <w:tr w:rsidR="009C4FB2" w:rsidRPr="00EE1056" w14:paraId="56FB9683" w14:textId="77777777" w:rsidTr="000A6DD8">
        <w:tc>
          <w:tcPr>
            <w:tcW w:w="9406" w:type="dxa"/>
            <w:gridSpan w:val="5"/>
            <w:tcBorders>
              <w:top w:val="single" w:sz="4" w:space="0" w:color="808080" w:themeColor="background1" w:themeShade="80"/>
              <w:left w:val="nil"/>
              <w:bottom w:val="single" w:sz="4" w:space="0" w:color="808080" w:themeColor="background1" w:themeShade="80"/>
              <w:right w:val="nil"/>
            </w:tcBorders>
          </w:tcPr>
          <w:p w14:paraId="0462906A" w14:textId="28E121B3" w:rsidR="009C4FB2" w:rsidRPr="003E23A2" w:rsidRDefault="009C4FB2" w:rsidP="00FD506C">
            <w:pPr>
              <w:pStyle w:val="TableText0"/>
              <w:keepNext w:val="0"/>
              <w:spacing w:line="264" w:lineRule="auto"/>
              <w:ind w:left="387" w:hanging="387"/>
              <w:rPr>
                <w:rFonts w:cs="Courier New"/>
                <w:sz w:val="18"/>
                <w:szCs w:val="18"/>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00437764">
              <w:rPr>
                <w:color w:val="000000"/>
                <w:sz w:val="18"/>
                <w:szCs w:val="18"/>
                <w:lang w:bidi="he-IL"/>
              </w:rPr>
              <w:tab/>
            </w:r>
            <w:r w:rsidRPr="003E23A2">
              <w:rPr>
                <w:color w:val="000000"/>
                <w:sz w:val="18"/>
                <w:szCs w:val="18"/>
                <w:lang w:bidi="he-IL"/>
              </w:rPr>
              <w:t>Immediately below is a description of the Company’s relevant areas of specialization within information security (for example, network security, database and application security, and incident response), demonstrating at least one area of specialization:</w:t>
            </w:r>
          </w:p>
          <w:p w14:paraId="544ADC8B" w14:textId="77777777" w:rsidR="009C4FB2" w:rsidRPr="003E23A2" w:rsidRDefault="009C4FB2" w:rsidP="00FD506C">
            <w:pPr>
              <w:pStyle w:val="TableText0"/>
              <w:keepNext w:val="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r w:rsidRPr="003E23A2">
              <w:rPr>
                <w:rFonts w:cs="Courier New"/>
                <w:sz w:val="18"/>
                <w:szCs w:val="18"/>
              </w:rPr>
              <w:t xml:space="preserve"> </w:t>
            </w:r>
          </w:p>
        </w:tc>
      </w:tr>
      <w:tr w:rsidR="009C4FB2" w:rsidRPr="00EE1056" w14:paraId="128B0118" w14:textId="77777777" w:rsidTr="000A6DD8">
        <w:tc>
          <w:tcPr>
            <w:tcW w:w="9406" w:type="dxa"/>
            <w:gridSpan w:val="5"/>
            <w:tcBorders>
              <w:top w:val="single" w:sz="4" w:space="0" w:color="808080" w:themeColor="background1" w:themeShade="80"/>
              <w:left w:val="nil"/>
              <w:bottom w:val="single" w:sz="4" w:space="0" w:color="808080" w:themeColor="background1" w:themeShade="80"/>
              <w:right w:val="nil"/>
            </w:tcBorders>
          </w:tcPr>
          <w:p w14:paraId="2E5874F1" w14:textId="77777777" w:rsidR="009C4FB2" w:rsidRPr="003E23A2" w:rsidRDefault="009C4FB2" w:rsidP="00FD506C">
            <w:pPr>
              <w:pStyle w:val="TableText0"/>
              <w:keepNext w:val="0"/>
              <w:spacing w:line="264" w:lineRule="auto"/>
              <w:rPr>
                <w:rFonts w:cs="Courier New"/>
                <w:sz w:val="18"/>
                <w:szCs w:val="18"/>
              </w:rPr>
            </w:pPr>
            <w:r w:rsidRPr="003E23A2">
              <w:rPr>
                <w:color w:val="000000"/>
                <w:sz w:val="18"/>
                <w:szCs w:val="18"/>
                <w:lang w:bidi="he-IL"/>
              </w:rPr>
              <w:t xml:space="preserve">Total number of Company employees on staff: </w:t>
            </w: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r w:rsidRPr="003E23A2">
              <w:rPr>
                <w:rFonts w:cs="Courier New"/>
                <w:sz w:val="18"/>
                <w:szCs w:val="18"/>
              </w:rPr>
              <w:t xml:space="preserve"> </w:t>
            </w:r>
          </w:p>
        </w:tc>
      </w:tr>
      <w:tr w:rsidR="009C4FB2" w:rsidRPr="00EE1056" w14:paraId="4956B2C4" w14:textId="77777777" w:rsidTr="000A6DD8">
        <w:tc>
          <w:tcPr>
            <w:tcW w:w="9406" w:type="dxa"/>
            <w:gridSpan w:val="5"/>
            <w:tcBorders>
              <w:top w:val="single" w:sz="4" w:space="0" w:color="808080" w:themeColor="background1" w:themeShade="80"/>
              <w:left w:val="nil"/>
              <w:bottom w:val="single" w:sz="4" w:space="0" w:color="808080" w:themeColor="background1" w:themeShade="80"/>
              <w:right w:val="nil"/>
            </w:tcBorders>
          </w:tcPr>
          <w:p w14:paraId="439970D1" w14:textId="4FC8FC04" w:rsidR="009C4FB2" w:rsidRDefault="009C4FB2" w:rsidP="00113F59">
            <w:pPr>
              <w:pStyle w:val="TableText0"/>
              <w:keepNext w:val="0"/>
              <w:spacing w:line="264" w:lineRule="auto"/>
              <w:rPr>
                <w:rFonts w:cs="Courier New"/>
                <w:sz w:val="18"/>
                <w:szCs w:val="18"/>
              </w:rPr>
            </w:pPr>
            <w:r w:rsidRPr="003E23A2">
              <w:rPr>
                <w:color w:val="000000"/>
                <w:sz w:val="18"/>
                <w:szCs w:val="18"/>
                <w:lang w:bidi="he-IL"/>
              </w:rPr>
              <w:t>The number of QSA Employees</w:t>
            </w:r>
            <w:r w:rsidR="00811663">
              <w:rPr>
                <w:color w:val="000000"/>
                <w:sz w:val="18"/>
                <w:szCs w:val="18"/>
                <w:lang w:bidi="he-IL"/>
              </w:rPr>
              <w:t xml:space="preserve"> </w:t>
            </w:r>
            <w:r w:rsidRPr="003E23A2">
              <w:rPr>
                <w:color w:val="000000"/>
                <w:sz w:val="18"/>
                <w:szCs w:val="18"/>
                <w:lang w:bidi="he-IL"/>
              </w:rPr>
              <w:t xml:space="preserve">expected to perform PCI DSS Assessments: </w:t>
            </w: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p w14:paraId="79B5AA64" w14:textId="43E8C9C6" w:rsidR="00113F59" w:rsidRPr="00256928" w:rsidRDefault="00113F59" w:rsidP="00113F59">
            <w:pPr>
              <w:pStyle w:val="TableText0"/>
              <w:keepNext w:val="0"/>
              <w:spacing w:line="264" w:lineRule="auto"/>
              <w:rPr>
                <w:rFonts w:cs="Courier New"/>
                <w:i/>
                <w:sz w:val="18"/>
                <w:szCs w:val="18"/>
              </w:rPr>
            </w:pPr>
            <w:r w:rsidRPr="00256928">
              <w:rPr>
                <w:rFonts w:cs="Courier New"/>
                <w:b/>
                <w:i/>
                <w:sz w:val="18"/>
                <w:szCs w:val="18"/>
              </w:rPr>
              <w:t>Note:</w:t>
            </w:r>
            <w:r w:rsidRPr="00256928">
              <w:rPr>
                <w:rFonts w:cs="Courier New"/>
                <w:i/>
                <w:sz w:val="18"/>
                <w:szCs w:val="18"/>
              </w:rPr>
              <w:t xml:space="preserve"> Associate QSA Employees are not QSA Employees and therefore should not be included</w:t>
            </w:r>
            <w:r w:rsidR="00256928">
              <w:rPr>
                <w:rFonts w:cs="Courier New"/>
                <w:i/>
                <w:sz w:val="18"/>
                <w:szCs w:val="18"/>
              </w:rPr>
              <w:t>.</w:t>
            </w:r>
          </w:p>
        </w:tc>
      </w:tr>
      <w:tr w:rsidR="009C4FB2" w:rsidRPr="00EE1056" w14:paraId="4A90D834" w14:textId="77777777" w:rsidTr="000A6DD8">
        <w:tc>
          <w:tcPr>
            <w:tcW w:w="9406" w:type="dxa"/>
            <w:gridSpan w:val="5"/>
            <w:tcBorders>
              <w:top w:val="single" w:sz="4" w:space="0" w:color="808080" w:themeColor="background1" w:themeShade="80"/>
              <w:left w:val="nil"/>
              <w:bottom w:val="single" w:sz="4" w:space="0" w:color="808080" w:themeColor="background1" w:themeShade="80"/>
              <w:right w:val="nil"/>
            </w:tcBorders>
          </w:tcPr>
          <w:p w14:paraId="1E14ED89" w14:textId="77777777" w:rsidR="009C4FB2" w:rsidRPr="003E23A2" w:rsidRDefault="009C4FB2" w:rsidP="00FD506C">
            <w:pPr>
              <w:pStyle w:val="TableText0"/>
              <w:keepNext w:val="0"/>
              <w:spacing w:line="264" w:lineRule="auto"/>
              <w:rPr>
                <w:rFonts w:cs="Courier New"/>
                <w:sz w:val="18"/>
                <w:szCs w:val="18"/>
              </w:rPr>
            </w:pPr>
            <w:r w:rsidRPr="003E23A2">
              <w:rPr>
                <w:rFonts w:cs="Courier New"/>
                <w:sz w:val="18"/>
                <w:szCs w:val="18"/>
              </w:rPr>
              <w:t xml:space="preserve">Describe any additional </w:t>
            </w:r>
            <w:r w:rsidRPr="003E23A2">
              <w:rPr>
                <w:color w:val="000000"/>
                <w:sz w:val="18"/>
                <w:szCs w:val="18"/>
                <w:lang w:bidi="he-IL"/>
              </w:rPr>
              <w:t>evidence of a dedicated security practice within the Company:</w:t>
            </w:r>
          </w:p>
          <w:p w14:paraId="23E95C90" w14:textId="77777777" w:rsidR="009C4FB2" w:rsidRPr="003E23A2" w:rsidRDefault="009C4FB2" w:rsidP="00FD506C">
            <w:pPr>
              <w:pStyle w:val="TableText0"/>
              <w:keepNext w:val="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r>
      <w:tr w:rsidR="009C4FB2" w:rsidRPr="00EE1056" w14:paraId="18C9C38C" w14:textId="77777777" w:rsidTr="000A6DD8">
        <w:tc>
          <w:tcPr>
            <w:tcW w:w="9406" w:type="dxa"/>
            <w:gridSpan w:val="5"/>
            <w:tcBorders>
              <w:top w:val="single" w:sz="4" w:space="0" w:color="808080" w:themeColor="background1" w:themeShade="80"/>
              <w:left w:val="nil"/>
              <w:bottom w:val="single" w:sz="4" w:space="0" w:color="808080" w:themeColor="background1" w:themeShade="80"/>
              <w:right w:val="nil"/>
            </w:tcBorders>
          </w:tcPr>
          <w:p w14:paraId="41D4D117" w14:textId="77777777" w:rsidR="009C4FB2" w:rsidRPr="003E23A2" w:rsidRDefault="009C4FB2" w:rsidP="009C4FB2">
            <w:pPr>
              <w:pStyle w:val="TableText0"/>
              <w:spacing w:line="264" w:lineRule="auto"/>
              <w:rPr>
                <w:rFonts w:cs="Courier New"/>
                <w:sz w:val="18"/>
                <w:szCs w:val="18"/>
              </w:rPr>
            </w:pPr>
            <w:r w:rsidRPr="003E23A2">
              <w:rPr>
                <w:color w:val="000000"/>
                <w:sz w:val="18"/>
                <w:szCs w:val="18"/>
                <w:lang w:bidi="he-IL"/>
              </w:rPr>
              <w:t>Describe other core business offerings:</w:t>
            </w:r>
          </w:p>
          <w:p w14:paraId="1C6639F2"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r>
      <w:tr w:rsidR="009C4FB2" w:rsidRPr="00EE1056" w14:paraId="5E10BFAC" w14:textId="77777777" w:rsidTr="000A6DD8">
        <w:tc>
          <w:tcPr>
            <w:tcW w:w="9406" w:type="dxa"/>
            <w:gridSpan w:val="5"/>
            <w:tcBorders>
              <w:top w:val="single" w:sz="4" w:space="0" w:color="808080" w:themeColor="background1" w:themeShade="80"/>
              <w:left w:val="nil"/>
              <w:bottom w:val="single" w:sz="4" w:space="0" w:color="808080" w:themeColor="background1" w:themeShade="80"/>
              <w:right w:val="nil"/>
            </w:tcBorders>
          </w:tcPr>
          <w:p w14:paraId="22548836" w14:textId="77777777" w:rsidR="009C4FB2" w:rsidRPr="003E23A2" w:rsidRDefault="009C4FB2" w:rsidP="009C4FB2">
            <w:pPr>
              <w:pStyle w:val="TableText0"/>
              <w:spacing w:line="264" w:lineRule="auto"/>
              <w:rPr>
                <w:rFonts w:cs="Courier New"/>
                <w:sz w:val="18"/>
                <w:szCs w:val="18"/>
              </w:rPr>
            </w:pPr>
            <w:r w:rsidRPr="003E23A2">
              <w:rPr>
                <w:color w:val="000000"/>
                <w:sz w:val="18"/>
                <w:szCs w:val="18"/>
                <w:lang w:bidi="he-IL"/>
              </w:rPr>
              <w:t>Describe the size and types of market segments in which the applicant QSA Company tends to focus, such as Fortune 500, financial industry, insurance industry, or small-to-medium sized businesses:</w:t>
            </w:r>
          </w:p>
          <w:p w14:paraId="1FFA3D5C"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r>
      <w:tr w:rsidR="009C4FB2" w:rsidRPr="00EE1056" w14:paraId="1E585AC1" w14:textId="77777777" w:rsidTr="000A6DD8">
        <w:tc>
          <w:tcPr>
            <w:tcW w:w="9406" w:type="dxa"/>
            <w:gridSpan w:val="5"/>
            <w:tcBorders>
              <w:top w:val="single" w:sz="4" w:space="0" w:color="808080" w:themeColor="background1" w:themeShade="80"/>
              <w:left w:val="nil"/>
              <w:bottom w:val="single" w:sz="4" w:space="0" w:color="808080" w:themeColor="background1" w:themeShade="80"/>
              <w:right w:val="nil"/>
            </w:tcBorders>
          </w:tcPr>
          <w:p w14:paraId="2139EED9" w14:textId="77777777" w:rsidR="009C4FB2" w:rsidRPr="003E23A2" w:rsidRDefault="009C4FB2" w:rsidP="009C4FB2">
            <w:pPr>
              <w:pStyle w:val="TableText0"/>
              <w:spacing w:line="264" w:lineRule="auto"/>
              <w:rPr>
                <w:rFonts w:cs="Courier New"/>
                <w:sz w:val="18"/>
                <w:szCs w:val="18"/>
              </w:rPr>
            </w:pPr>
            <w:r w:rsidRPr="003E23A2">
              <w:rPr>
                <w:color w:val="000000"/>
                <w:sz w:val="18"/>
                <w:szCs w:val="18"/>
                <w:lang w:bidi="he-IL"/>
              </w:rPr>
              <w:t>Languages supported by the applicant QSA Company:</w:t>
            </w:r>
          </w:p>
          <w:p w14:paraId="468CB068" w14:textId="77777777" w:rsidR="009C4FB2" w:rsidRPr="003E23A2" w:rsidRDefault="009C4FB2"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r>
      <w:tr w:rsidR="009C4FB2" w:rsidRPr="005E6E57" w14:paraId="717CA985" w14:textId="77777777" w:rsidTr="00796C8C">
        <w:trPr>
          <w:cantSplit/>
        </w:trPr>
        <w:tc>
          <w:tcPr>
            <w:tcW w:w="9406" w:type="dxa"/>
            <w:gridSpan w:val="5"/>
            <w:tcBorders>
              <w:top w:val="single" w:sz="4" w:space="0" w:color="808080" w:themeColor="background1" w:themeShade="80"/>
              <w:left w:val="nil"/>
              <w:bottom w:val="single" w:sz="4" w:space="0" w:color="808080" w:themeColor="background1" w:themeShade="80"/>
              <w:right w:val="nil"/>
            </w:tcBorders>
            <w:shd w:val="clear" w:color="auto" w:fill="CBD4D5"/>
            <w:vAlign w:val="center"/>
          </w:tcPr>
          <w:p w14:paraId="6647F486" w14:textId="77777777" w:rsidR="009C4FB2" w:rsidRPr="005E6E57" w:rsidRDefault="009C4FB2" w:rsidP="009C4FB2">
            <w:pPr>
              <w:pStyle w:val="TableText0"/>
              <w:spacing w:before="40" w:after="40" w:line="264" w:lineRule="auto"/>
              <w:rPr>
                <w:rFonts w:cs="Courier New"/>
                <w:b/>
                <w:sz w:val="18"/>
                <w:szCs w:val="18"/>
              </w:rPr>
            </w:pPr>
            <w:r w:rsidRPr="005E6E57">
              <w:rPr>
                <w:b/>
                <w:sz w:val="18"/>
                <w:szCs w:val="18"/>
              </w:rPr>
              <w:t xml:space="preserve">Provide </w:t>
            </w:r>
            <w:r w:rsidRPr="005E6E57">
              <w:rPr>
                <w:b/>
                <w:color w:val="000000"/>
                <w:sz w:val="18"/>
                <w:szCs w:val="18"/>
                <w:lang w:bidi="he-IL"/>
              </w:rPr>
              <w:t>two client references from security engagements within the last 12 months</w:t>
            </w:r>
            <w:r w:rsidRPr="005E6E57">
              <w:rPr>
                <w:b/>
                <w:sz w:val="18"/>
                <w:szCs w:val="18"/>
              </w:rPr>
              <w:t>:</w:t>
            </w:r>
          </w:p>
        </w:tc>
      </w:tr>
      <w:tr w:rsidR="009C4FB2" w:rsidRPr="00D241CF" w14:paraId="52442074" w14:textId="77777777" w:rsidTr="001938D2">
        <w:trPr>
          <w:cantSplit/>
        </w:trPr>
        <w:tc>
          <w:tcPr>
            <w:tcW w:w="4905" w:type="dxa"/>
            <w:gridSpan w:val="2"/>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shd w:val="clear" w:color="auto" w:fill="E2E7E6"/>
            <w:vAlign w:val="center"/>
          </w:tcPr>
          <w:p w14:paraId="56804249" w14:textId="77777777" w:rsidR="009C4FB2" w:rsidRPr="003E23A2" w:rsidRDefault="009C4FB2" w:rsidP="009C4FB2">
            <w:pPr>
              <w:pStyle w:val="TableText0"/>
              <w:spacing w:line="264" w:lineRule="auto"/>
              <w:rPr>
                <w:rFonts w:cs="Courier New"/>
                <w:sz w:val="18"/>
                <w:szCs w:val="18"/>
              </w:rPr>
            </w:pPr>
            <w:r w:rsidRPr="003E23A2">
              <w:rPr>
                <w:sz w:val="18"/>
                <w:szCs w:val="18"/>
              </w:rPr>
              <w:t xml:space="preserve">Client: </w:t>
            </w: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c>
          <w:tcPr>
            <w:tcW w:w="213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17BC4D0" w14:textId="77777777" w:rsidR="009C4FB2" w:rsidRPr="003E23A2" w:rsidRDefault="009C4FB2" w:rsidP="009C4FB2">
            <w:pPr>
              <w:pStyle w:val="TableText0"/>
              <w:spacing w:line="264" w:lineRule="auto"/>
              <w:rPr>
                <w:rFonts w:cs="Courier New"/>
                <w:sz w:val="18"/>
                <w:szCs w:val="18"/>
              </w:rPr>
            </w:pPr>
            <w:r w:rsidRPr="003E23A2">
              <w:rPr>
                <w:sz w:val="18"/>
                <w:szCs w:val="18"/>
              </w:rPr>
              <w:t xml:space="preserve">From (date): </w:t>
            </w: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c>
          <w:tcPr>
            <w:tcW w:w="2367" w:type="dxa"/>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543A0E51" w14:textId="77777777" w:rsidR="009C4FB2" w:rsidRPr="003E23A2" w:rsidRDefault="009C4FB2" w:rsidP="009C4FB2">
            <w:pPr>
              <w:pStyle w:val="TableText0"/>
              <w:spacing w:line="264" w:lineRule="auto"/>
              <w:rPr>
                <w:rFonts w:cs="Courier New"/>
                <w:sz w:val="18"/>
                <w:szCs w:val="18"/>
              </w:rPr>
            </w:pPr>
            <w:r w:rsidRPr="003E23A2">
              <w:rPr>
                <w:sz w:val="18"/>
                <w:szCs w:val="18"/>
              </w:rPr>
              <w:t xml:space="preserve">To (date): </w:t>
            </w: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r>
      <w:tr w:rsidR="005076B6" w:rsidRPr="00D241CF" w14:paraId="1E0A920B" w14:textId="77777777" w:rsidTr="000A6DD8">
        <w:trPr>
          <w:cantSplit/>
          <w:trHeight w:val="183"/>
        </w:trPr>
        <w:tc>
          <w:tcPr>
            <w:tcW w:w="2294"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vAlign w:val="center"/>
          </w:tcPr>
          <w:p w14:paraId="23337DDE" w14:textId="77777777" w:rsidR="005076B6" w:rsidRPr="003E23A2" w:rsidRDefault="005076B6" w:rsidP="005076B6">
            <w:pPr>
              <w:pStyle w:val="TableText0"/>
              <w:spacing w:line="264" w:lineRule="auto"/>
              <w:rPr>
                <w:rFonts w:cs="Courier New"/>
                <w:sz w:val="18"/>
                <w:szCs w:val="18"/>
              </w:rPr>
            </w:pPr>
            <w:r>
              <w:rPr>
                <w:rFonts w:cs="Courier New"/>
                <w:sz w:val="18"/>
                <w:szCs w:val="18"/>
              </w:rPr>
              <w:t xml:space="preserve">Contact name: </w:t>
            </w:r>
          </w:p>
        </w:tc>
        <w:tc>
          <w:tcPr>
            <w:tcW w:w="2611"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vAlign w:val="center"/>
          </w:tcPr>
          <w:p w14:paraId="7E71D47B" w14:textId="6B298D6F" w:rsidR="005076B6" w:rsidRPr="003E23A2" w:rsidRDefault="006A758A" w:rsidP="005076B6">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Pr>
                <w:rFonts w:cs="Courier New"/>
                <w:noProof/>
                <w:sz w:val="18"/>
                <w:szCs w:val="18"/>
              </w:rPr>
              <w:t> </w:t>
            </w:r>
            <w:r>
              <w:rPr>
                <w:rFonts w:cs="Courier New"/>
                <w:noProof/>
                <w:sz w:val="18"/>
                <w:szCs w:val="18"/>
              </w:rPr>
              <w:t> </w:t>
            </w:r>
            <w:r>
              <w:rPr>
                <w:rFonts w:cs="Courier New"/>
                <w:noProof/>
                <w:sz w:val="18"/>
                <w:szCs w:val="18"/>
              </w:rPr>
              <w:t> </w:t>
            </w:r>
            <w:r>
              <w:rPr>
                <w:rFonts w:cs="Courier New"/>
                <w:noProof/>
                <w:sz w:val="18"/>
                <w:szCs w:val="18"/>
              </w:rPr>
              <w:t> </w:t>
            </w:r>
            <w:r>
              <w:rPr>
                <w:rFonts w:cs="Courier New"/>
                <w:noProof/>
                <w:sz w:val="18"/>
                <w:szCs w:val="18"/>
              </w:rPr>
              <w:t> </w:t>
            </w:r>
            <w:r w:rsidRPr="003E23A2">
              <w:rPr>
                <w:rFonts w:cs="Courier New"/>
                <w:sz w:val="18"/>
                <w:szCs w:val="18"/>
              </w:rPr>
              <w:fldChar w:fldCharType="end"/>
            </w:r>
          </w:p>
        </w:tc>
        <w:tc>
          <w:tcPr>
            <w:tcW w:w="213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1CB05D45" w14:textId="796D24CC" w:rsidR="005076B6" w:rsidRPr="003E23A2" w:rsidRDefault="005076B6" w:rsidP="006A758A">
            <w:pPr>
              <w:pStyle w:val="TableText0"/>
              <w:spacing w:line="264" w:lineRule="auto"/>
              <w:rPr>
                <w:rFonts w:cs="Courier New"/>
                <w:sz w:val="18"/>
                <w:szCs w:val="18"/>
              </w:rPr>
            </w:pPr>
            <w:r>
              <w:rPr>
                <w:rFonts w:cs="Courier New"/>
                <w:sz w:val="18"/>
                <w:szCs w:val="18"/>
              </w:rPr>
              <w:t>Job title:</w:t>
            </w:r>
            <w:r w:rsidR="00973774">
              <w:rPr>
                <w:rFonts w:cs="Courier New"/>
                <w:sz w:val="18"/>
                <w:szCs w:val="18"/>
              </w:rPr>
              <w:t xml:space="preserve"> </w:t>
            </w:r>
          </w:p>
        </w:tc>
        <w:tc>
          <w:tcPr>
            <w:tcW w:w="2367" w:type="dxa"/>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6FF17B0D" w14:textId="5BB2BDEE" w:rsidR="005076B6" w:rsidRPr="003E23A2" w:rsidRDefault="006A758A" w:rsidP="00973774">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Pr>
                <w:rFonts w:cs="Courier New"/>
                <w:noProof/>
                <w:sz w:val="18"/>
                <w:szCs w:val="18"/>
              </w:rPr>
              <w:t> </w:t>
            </w:r>
            <w:r>
              <w:rPr>
                <w:rFonts w:cs="Courier New"/>
                <w:noProof/>
                <w:sz w:val="18"/>
                <w:szCs w:val="18"/>
              </w:rPr>
              <w:t> </w:t>
            </w:r>
            <w:r>
              <w:rPr>
                <w:rFonts w:cs="Courier New"/>
                <w:noProof/>
                <w:sz w:val="18"/>
                <w:szCs w:val="18"/>
              </w:rPr>
              <w:t> </w:t>
            </w:r>
            <w:r>
              <w:rPr>
                <w:rFonts w:cs="Courier New"/>
                <w:noProof/>
                <w:sz w:val="18"/>
                <w:szCs w:val="18"/>
              </w:rPr>
              <w:t> </w:t>
            </w:r>
            <w:r>
              <w:rPr>
                <w:rFonts w:cs="Courier New"/>
                <w:noProof/>
                <w:sz w:val="18"/>
                <w:szCs w:val="18"/>
              </w:rPr>
              <w:t> </w:t>
            </w:r>
            <w:r w:rsidRPr="003E23A2">
              <w:rPr>
                <w:rFonts w:cs="Courier New"/>
                <w:sz w:val="18"/>
                <w:szCs w:val="18"/>
              </w:rPr>
              <w:fldChar w:fldCharType="end"/>
            </w:r>
          </w:p>
        </w:tc>
      </w:tr>
      <w:tr w:rsidR="005076B6" w:rsidRPr="00D241CF" w14:paraId="56BEB967" w14:textId="77777777" w:rsidTr="000A6DD8">
        <w:trPr>
          <w:cantSplit/>
          <w:trHeight w:val="183"/>
        </w:trPr>
        <w:tc>
          <w:tcPr>
            <w:tcW w:w="2294"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vAlign w:val="center"/>
          </w:tcPr>
          <w:p w14:paraId="630FD01D" w14:textId="77777777" w:rsidR="005076B6" w:rsidRPr="003E23A2" w:rsidRDefault="005076B6" w:rsidP="005076B6">
            <w:pPr>
              <w:pStyle w:val="TableText0"/>
              <w:spacing w:line="264" w:lineRule="auto"/>
              <w:rPr>
                <w:rFonts w:cs="Courier New"/>
                <w:sz w:val="18"/>
                <w:szCs w:val="18"/>
              </w:rPr>
            </w:pPr>
            <w:r>
              <w:rPr>
                <w:rFonts w:cs="Courier New"/>
                <w:sz w:val="18"/>
                <w:szCs w:val="18"/>
              </w:rPr>
              <w:t>Contact phone number:</w:t>
            </w:r>
          </w:p>
        </w:tc>
        <w:tc>
          <w:tcPr>
            <w:tcW w:w="2611"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vAlign w:val="center"/>
          </w:tcPr>
          <w:p w14:paraId="5880668D" w14:textId="3423C7BF" w:rsidR="005076B6" w:rsidRPr="003E23A2" w:rsidRDefault="006A758A" w:rsidP="005076B6">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Pr>
                <w:rFonts w:cs="Courier New"/>
                <w:noProof/>
                <w:sz w:val="18"/>
                <w:szCs w:val="18"/>
              </w:rPr>
              <w:t> </w:t>
            </w:r>
            <w:r>
              <w:rPr>
                <w:rFonts w:cs="Courier New"/>
                <w:noProof/>
                <w:sz w:val="18"/>
                <w:szCs w:val="18"/>
              </w:rPr>
              <w:t> </w:t>
            </w:r>
            <w:r>
              <w:rPr>
                <w:rFonts w:cs="Courier New"/>
                <w:noProof/>
                <w:sz w:val="18"/>
                <w:szCs w:val="18"/>
              </w:rPr>
              <w:t> </w:t>
            </w:r>
            <w:r>
              <w:rPr>
                <w:rFonts w:cs="Courier New"/>
                <w:noProof/>
                <w:sz w:val="18"/>
                <w:szCs w:val="18"/>
              </w:rPr>
              <w:t> </w:t>
            </w:r>
            <w:r>
              <w:rPr>
                <w:rFonts w:cs="Courier New"/>
                <w:noProof/>
                <w:sz w:val="18"/>
                <w:szCs w:val="18"/>
              </w:rPr>
              <w:t> </w:t>
            </w:r>
            <w:r w:rsidRPr="003E23A2">
              <w:rPr>
                <w:rFonts w:cs="Courier New"/>
                <w:sz w:val="18"/>
                <w:szCs w:val="18"/>
              </w:rPr>
              <w:fldChar w:fldCharType="end"/>
            </w:r>
          </w:p>
        </w:tc>
        <w:tc>
          <w:tcPr>
            <w:tcW w:w="213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748E9055" w14:textId="0558DD15" w:rsidR="005076B6" w:rsidRPr="003E23A2" w:rsidRDefault="005076B6" w:rsidP="009C4FB2">
            <w:pPr>
              <w:pStyle w:val="TableText0"/>
              <w:spacing w:line="264" w:lineRule="auto"/>
              <w:rPr>
                <w:rFonts w:cs="Courier New"/>
                <w:sz w:val="18"/>
                <w:szCs w:val="18"/>
              </w:rPr>
            </w:pPr>
            <w:r>
              <w:rPr>
                <w:rFonts w:cs="Courier New"/>
                <w:sz w:val="18"/>
                <w:szCs w:val="18"/>
              </w:rPr>
              <w:t>E-mail address:</w:t>
            </w:r>
          </w:p>
        </w:tc>
        <w:tc>
          <w:tcPr>
            <w:tcW w:w="2367" w:type="dxa"/>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258E14BF" w14:textId="732D419A" w:rsidR="005076B6" w:rsidRPr="003E23A2" w:rsidRDefault="006A758A" w:rsidP="009C4FB2">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Pr>
                <w:rFonts w:cs="Courier New"/>
                <w:noProof/>
                <w:sz w:val="18"/>
                <w:szCs w:val="18"/>
              </w:rPr>
              <w:t> </w:t>
            </w:r>
            <w:r>
              <w:rPr>
                <w:rFonts w:cs="Courier New"/>
                <w:noProof/>
                <w:sz w:val="18"/>
                <w:szCs w:val="18"/>
              </w:rPr>
              <w:t> </w:t>
            </w:r>
            <w:r>
              <w:rPr>
                <w:rFonts w:cs="Courier New"/>
                <w:noProof/>
                <w:sz w:val="18"/>
                <w:szCs w:val="18"/>
              </w:rPr>
              <w:t> </w:t>
            </w:r>
            <w:r>
              <w:rPr>
                <w:rFonts w:cs="Courier New"/>
                <w:noProof/>
                <w:sz w:val="18"/>
                <w:szCs w:val="18"/>
              </w:rPr>
              <w:t> </w:t>
            </w:r>
            <w:r>
              <w:rPr>
                <w:rFonts w:cs="Courier New"/>
                <w:noProof/>
                <w:sz w:val="18"/>
                <w:szCs w:val="18"/>
              </w:rPr>
              <w:t> </w:t>
            </w:r>
            <w:r w:rsidRPr="003E23A2">
              <w:rPr>
                <w:rFonts w:cs="Courier New"/>
                <w:sz w:val="18"/>
                <w:szCs w:val="18"/>
              </w:rPr>
              <w:fldChar w:fldCharType="end"/>
            </w:r>
          </w:p>
        </w:tc>
      </w:tr>
      <w:tr w:rsidR="009C4FB2" w:rsidRPr="000D0245" w14:paraId="270DBA91" w14:textId="77777777" w:rsidTr="000A6DD8">
        <w:trPr>
          <w:cantSplit/>
          <w:trHeight w:val="59"/>
        </w:trPr>
        <w:tc>
          <w:tcPr>
            <w:tcW w:w="9406" w:type="dxa"/>
            <w:gridSpan w:val="5"/>
            <w:tcBorders>
              <w:top w:val="single" w:sz="4" w:space="0" w:color="808080" w:themeColor="background1" w:themeShade="80"/>
              <w:left w:val="nil"/>
              <w:bottom w:val="single" w:sz="4" w:space="0" w:color="808080" w:themeColor="background1" w:themeShade="80"/>
              <w:right w:val="nil"/>
            </w:tcBorders>
            <w:shd w:val="clear" w:color="auto" w:fill="F2F2F2" w:themeFill="background1" w:themeFillShade="F2"/>
            <w:vAlign w:val="center"/>
          </w:tcPr>
          <w:p w14:paraId="26BC7629" w14:textId="77777777" w:rsidR="009C4FB2" w:rsidRPr="003E23A2" w:rsidRDefault="009C4FB2" w:rsidP="009C4FB2">
            <w:pPr>
              <w:pStyle w:val="TableText0"/>
              <w:spacing w:before="0" w:after="0" w:line="264" w:lineRule="auto"/>
              <w:rPr>
                <w:rFonts w:cs="Courier New"/>
                <w:sz w:val="18"/>
                <w:szCs w:val="18"/>
              </w:rPr>
            </w:pPr>
          </w:p>
        </w:tc>
      </w:tr>
      <w:tr w:rsidR="009C4FB2" w:rsidRPr="00D241CF" w14:paraId="5D7587EB" w14:textId="77777777" w:rsidTr="001938D2">
        <w:trPr>
          <w:cantSplit/>
        </w:trPr>
        <w:tc>
          <w:tcPr>
            <w:tcW w:w="4905" w:type="dxa"/>
            <w:gridSpan w:val="2"/>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shd w:val="clear" w:color="auto" w:fill="E2E7E6"/>
            <w:vAlign w:val="center"/>
          </w:tcPr>
          <w:p w14:paraId="54BB24F1" w14:textId="77777777" w:rsidR="009C4FB2" w:rsidRPr="003E23A2" w:rsidRDefault="009C4FB2" w:rsidP="009C4FB2">
            <w:pPr>
              <w:pStyle w:val="TableText0"/>
              <w:spacing w:line="264" w:lineRule="auto"/>
              <w:rPr>
                <w:rFonts w:cs="Courier New"/>
                <w:sz w:val="18"/>
                <w:szCs w:val="18"/>
              </w:rPr>
            </w:pPr>
            <w:r w:rsidRPr="003E23A2">
              <w:rPr>
                <w:sz w:val="18"/>
                <w:szCs w:val="18"/>
              </w:rPr>
              <w:t xml:space="preserve">Client: </w:t>
            </w: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c>
          <w:tcPr>
            <w:tcW w:w="213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A850A58" w14:textId="77777777" w:rsidR="009C4FB2" w:rsidRPr="003E23A2" w:rsidRDefault="009C4FB2" w:rsidP="009C4FB2">
            <w:pPr>
              <w:pStyle w:val="TableText0"/>
              <w:spacing w:line="264" w:lineRule="auto"/>
              <w:rPr>
                <w:rFonts w:cs="Courier New"/>
                <w:sz w:val="18"/>
                <w:szCs w:val="18"/>
              </w:rPr>
            </w:pPr>
            <w:r w:rsidRPr="003E23A2">
              <w:rPr>
                <w:sz w:val="18"/>
                <w:szCs w:val="18"/>
              </w:rPr>
              <w:t xml:space="preserve">From (date): </w:t>
            </w: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c>
          <w:tcPr>
            <w:tcW w:w="2367" w:type="dxa"/>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4CEA8ECF" w14:textId="77777777" w:rsidR="009C4FB2" w:rsidRPr="003E23A2" w:rsidRDefault="009C4FB2" w:rsidP="009C4FB2">
            <w:pPr>
              <w:pStyle w:val="TableText0"/>
              <w:spacing w:line="264" w:lineRule="auto"/>
              <w:rPr>
                <w:rFonts w:cs="Courier New"/>
                <w:sz w:val="18"/>
                <w:szCs w:val="18"/>
              </w:rPr>
            </w:pPr>
            <w:r w:rsidRPr="003E23A2">
              <w:rPr>
                <w:sz w:val="18"/>
                <w:szCs w:val="18"/>
              </w:rPr>
              <w:t xml:space="preserve">To (date): </w:t>
            </w: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noProof/>
                <w:sz w:val="18"/>
                <w:szCs w:val="18"/>
              </w:rPr>
              <w:t> </w:t>
            </w:r>
            <w:r w:rsidRPr="003E23A2">
              <w:rPr>
                <w:rFonts w:cs="Courier New"/>
                <w:sz w:val="18"/>
                <w:szCs w:val="18"/>
              </w:rPr>
              <w:fldChar w:fldCharType="end"/>
            </w:r>
          </w:p>
        </w:tc>
      </w:tr>
      <w:tr w:rsidR="005076B6" w:rsidRPr="00D241CF" w14:paraId="1FD902ED" w14:textId="77777777" w:rsidTr="000A6DD8">
        <w:trPr>
          <w:cantSplit/>
          <w:trHeight w:val="183"/>
        </w:trPr>
        <w:tc>
          <w:tcPr>
            <w:tcW w:w="2294"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vAlign w:val="center"/>
          </w:tcPr>
          <w:p w14:paraId="2CF357BC" w14:textId="77777777" w:rsidR="005076B6" w:rsidRPr="003E23A2" w:rsidRDefault="005076B6" w:rsidP="00973774">
            <w:pPr>
              <w:pStyle w:val="TableText0"/>
              <w:spacing w:line="264" w:lineRule="auto"/>
              <w:rPr>
                <w:rFonts w:cs="Courier New"/>
                <w:sz w:val="18"/>
                <w:szCs w:val="18"/>
              </w:rPr>
            </w:pPr>
            <w:r>
              <w:rPr>
                <w:rFonts w:cs="Courier New"/>
                <w:sz w:val="18"/>
                <w:szCs w:val="18"/>
              </w:rPr>
              <w:t xml:space="preserve">Contact name: </w:t>
            </w:r>
          </w:p>
        </w:tc>
        <w:tc>
          <w:tcPr>
            <w:tcW w:w="2611"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vAlign w:val="center"/>
          </w:tcPr>
          <w:p w14:paraId="0E798724" w14:textId="51B60CEC" w:rsidR="005076B6" w:rsidRPr="003E23A2" w:rsidRDefault="006A758A" w:rsidP="00973774">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Pr>
                <w:rFonts w:cs="Courier New"/>
                <w:noProof/>
                <w:sz w:val="18"/>
                <w:szCs w:val="18"/>
              </w:rPr>
              <w:t> </w:t>
            </w:r>
            <w:r>
              <w:rPr>
                <w:rFonts w:cs="Courier New"/>
                <w:noProof/>
                <w:sz w:val="18"/>
                <w:szCs w:val="18"/>
              </w:rPr>
              <w:t> </w:t>
            </w:r>
            <w:r>
              <w:rPr>
                <w:rFonts w:cs="Courier New"/>
                <w:noProof/>
                <w:sz w:val="18"/>
                <w:szCs w:val="18"/>
              </w:rPr>
              <w:t> </w:t>
            </w:r>
            <w:r>
              <w:rPr>
                <w:rFonts w:cs="Courier New"/>
                <w:noProof/>
                <w:sz w:val="18"/>
                <w:szCs w:val="18"/>
              </w:rPr>
              <w:t> </w:t>
            </w:r>
            <w:r>
              <w:rPr>
                <w:rFonts w:cs="Courier New"/>
                <w:noProof/>
                <w:sz w:val="18"/>
                <w:szCs w:val="18"/>
              </w:rPr>
              <w:t> </w:t>
            </w:r>
            <w:r w:rsidRPr="003E23A2">
              <w:rPr>
                <w:rFonts w:cs="Courier New"/>
                <w:sz w:val="18"/>
                <w:szCs w:val="18"/>
              </w:rPr>
              <w:fldChar w:fldCharType="end"/>
            </w:r>
          </w:p>
        </w:tc>
        <w:tc>
          <w:tcPr>
            <w:tcW w:w="213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67421A43" w14:textId="77777777" w:rsidR="005076B6" w:rsidRPr="003E23A2" w:rsidRDefault="005076B6" w:rsidP="00973774">
            <w:pPr>
              <w:pStyle w:val="TableText0"/>
              <w:spacing w:line="264" w:lineRule="auto"/>
              <w:rPr>
                <w:rFonts w:cs="Courier New"/>
                <w:sz w:val="18"/>
                <w:szCs w:val="18"/>
              </w:rPr>
            </w:pPr>
            <w:r>
              <w:rPr>
                <w:rFonts w:cs="Courier New"/>
                <w:sz w:val="18"/>
                <w:szCs w:val="18"/>
              </w:rPr>
              <w:t>Job title:</w:t>
            </w:r>
          </w:p>
        </w:tc>
        <w:tc>
          <w:tcPr>
            <w:tcW w:w="2367" w:type="dxa"/>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6DF6604B" w14:textId="2A3AB199" w:rsidR="005076B6" w:rsidRPr="003E23A2" w:rsidRDefault="006A758A" w:rsidP="00973774">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Pr>
                <w:rFonts w:cs="Courier New"/>
                <w:noProof/>
                <w:sz w:val="18"/>
                <w:szCs w:val="18"/>
              </w:rPr>
              <w:t> </w:t>
            </w:r>
            <w:r>
              <w:rPr>
                <w:rFonts w:cs="Courier New"/>
                <w:noProof/>
                <w:sz w:val="18"/>
                <w:szCs w:val="18"/>
              </w:rPr>
              <w:t> </w:t>
            </w:r>
            <w:r>
              <w:rPr>
                <w:rFonts w:cs="Courier New"/>
                <w:noProof/>
                <w:sz w:val="18"/>
                <w:szCs w:val="18"/>
              </w:rPr>
              <w:t> </w:t>
            </w:r>
            <w:r>
              <w:rPr>
                <w:rFonts w:cs="Courier New"/>
                <w:noProof/>
                <w:sz w:val="18"/>
                <w:szCs w:val="18"/>
              </w:rPr>
              <w:t> </w:t>
            </w:r>
            <w:r>
              <w:rPr>
                <w:rFonts w:cs="Courier New"/>
                <w:noProof/>
                <w:sz w:val="18"/>
                <w:szCs w:val="18"/>
              </w:rPr>
              <w:t> </w:t>
            </w:r>
            <w:r w:rsidRPr="003E23A2">
              <w:rPr>
                <w:rFonts w:cs="Courier New"/>
                <w:sz w:val="18"/>
                <w:szCs w:val="18"/>
              </w:rPr>
              <w:fldChar w:fldCharType="end"/>
            </w:r>
          </w:p>
        </w:tc>
      </w:tr>
      <w:tr w:rsidR="005076B6" w:rsidRPr="00D241CF" w14:paraId="6B5EFEF5" w14:textId="77777777" w:rsidTr="000A6DD8">
        <w:trPr>
          <w:cantSplit/>
          <w:trHeight w:val="183"/>
        </w:trPr>
        <w:tc>
          <w:tcPr>
            <w:tcW w:w="2294"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vAlign w:val="center"/>
          </w:tcPr>
          <w:p w14:paraId="6352044E" w14:textId="77777777" w:rsidR="005076B6" w:rsidRPr="003E23A2" w:rsidRDefault="005076B6" w:rsidP="00973774">
            <w:pPr>
              <w:pStyle w:val="TableText0"/>
              <w:spacing w:line="264" w:lineRule="auto"/>
              <w:rPr>
                <w:rFonts w:cs="Courier New"/>
                <w:sz w:val="18"/>
                <w:szCs w:val="18"/>
              </w:rPr>
            </w:pPr>
            <w:r>
              <w:rPr>
                <w:rFonts w:cs="Courier New"/>
                <w:sz w:val="18"/>
                <w:szCs w:val="18"/>
              </w:rPr>
              <w:t>Contact phone number:</w:t>
            </w:r>
          </w:p>
        </w:tc>
        <w:tc>
          <w:tcPr>
            <w:tcW w:w="2611"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vAlign w:val="center"/>
          </w:tcPr>
          <w:p w14:paraId="5C7C05BE" w14:textId="501AAC73" w:rsidR="005076B6" w:rsidRPr="003E23A2" w:rsidRDefault="006A758A" w:rsidP="00973774">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Pr>
                <w:rFonts w:cs="Courier New"/>
                <w:noProof/>
                <w:sz w:val="18"/>
                <w:szCs w:val="18"/>
              </w:rPr>
              <w:t> </w:t>
            </w:r>
            <w:r>
              <w:rPr>
                <w:rFonts w:cs="Courier New"/>
                <w:noProof/>
                <w:sz w:val="18"/>
                <w:szCs w:val="18"/>
              </w:rPr>
              <w:t> </w:t>
            </w:r>
            <w:r>
              <w:rPr>
                <w:rFonts w:cs="Courier New"/>
                <w:noProof/>
                <w:sz w:val="18"/>
                <w:szCs w:val="18"/>
              </w:rPr>
              <w:t> </w:t>
            </w:r>
            <w:r>
              <w:rPr>
                <w:rFonts w:cs="Courier New"/>
                <w:noProof/>
                <w:sz w:val="18"/>
                <w:szCs w:val="18"/>
              </w:rPr>
              <w:t> </w:t>
            </w:r>
            <w:r>
              <w:rPr>
                <w:rFonts w:cs="Courier New"/>
                <w:noProof/>
                <w:sz w:val="18"/>
                <w:szCs w:val="18"/>
              </w:rPr>
              <w:t> </w:t>
            </w:r>
            <w:r w:rsidRPr="003E23A2">
              <w:rPr>
                <w:rFonts w:cs="Courier New"/>
                <w:sz w:val="18"/>
                <w:szCs w:val="18"/>
              </w:rPr>
              <w:fldChar w:fldCharType="end"/>
            </w:r>
          </w:p>
        </w:tc>
        <w:tc>
          <w:tcPr>
            <w:tcW w:w="213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1CF528F6" w14:textId="77777777" w:rsidR="005076B6" w:rsidRPr="003E23A2" w:rsidRDefault="005076B6" w:rsidP="00973774">
            <w:pPr>
              <w:pStyle w:val="TableText0"/>
              <w:spacing w:line="264" w:lineRule="auto"/>
              <w:rPr>
                <w:rFonts w:cs="Courier New"/>
                <w:sz w:val="18"/>
                <w:szCs w:val="18"/>
              </w:rPr>
            </w:pPr>
            <w:r>
              <w:rPr>
                <w:rFonts w:cs="Courier New"/>
                <w:sz w:val="18"/>
                <w:szCs w:val="18"/>
              </w:rPr>
              <w:t>E-mail address:</w:t>
            </w:r>
          </w:p>
        </w:tc>
        <w:tc>
          <w:tcPr>
            <w:tcW w:w="2367" w:type="dxa"/>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04311E2B" w14:textId="28BC0FC7" w:rsidR="005076B6" w:rsidRPr="003E23A2" w:rsidRDefault="006A758A" w:rsidP="00973774">
            <w:pPr>
              <w:pStyle w:val="TableText0"/>
              <w:spacing w:line="264" w:lineRule="auto"/>
              <w:rPr>
                <w:rFonts w:cs="Courier New"/>
                <w:sz w:val="18"/>
                <w:szCs w:val="18"/>
              </w:rPr>
            </w:pPr>
            <w:r w:rsidRPr="003E23A2">
              <w:rPr>
                <w:rFonts w:cs="Courier New"/>
                <w:sz w:val="18"/>
                <w:szCs w:val="18"/>
              </w:rPr>
              <w:fldChar w:fldCharType="begin">
                <w:ffData>
                  <w:name w:val="Text1"/>
                  <w:enabled/>
                  <w:calcOnExit w:val="0"/>
                  <w:textInput/>
                </w:ffData>
              </w:fldChar>
            </w:r>
            <w:r w:rsidRPr="003E23A2">
              <w:rPr>
                <w:rFonts w:cs="Courier New"/>
                <w:sz w:val="18"/>
                <w:szCs w:val="18"/>
              </w:rPr>
              <w:instrText xml:space="preserve"> FORMTEXT </w:instrText>
            </w:r>
            <w:r w:rsidRPr="003E23A2">
              <w:rPr>
                <w:rFonts w:cs="Courier New"/>
                <w:sz w:val="18"/>
                <w:szCs w:val="18"/>
              </w:rPr>
            </w:r>
            <w:r w:rsidRPr="003E23A2">
              <w:rPr>
                <w:rFonts w:cs="Courier New"/>
                <w:sz w:val="18"/>
                <w:szCs w:val="18"/>
              </w:rPr>
              <w:fldChar w:fldCharType="separate"/>
            </w:r>
            <w:r>
              <w:rPr>
                <w:rFonts w:cs="Courier New"/>
                <w:noProof/>
                <w:sz w:val="18"/>
                <w:szCs w:val="18"/>
              </w:rPr>
              <w:t> </w:t>
            </w:r>
            <w:r>
              <w:rPr>
                <w:rFonts w:cs="Courier New"/>
                <w:noProof/>
                <w:sz w:val="18"/>
                <w:szCs w:val="18"/>
              </w:rPr>
              <w:t> </w:t>
            </w:r>
            <w:r>
              <w:rPr>
                <w:rFonts w:cs="Courier New"/>
                <w:noProof/>
                <w:sz w:val="18"/>
                <w:szCs w:val="18"/>
              </w:rPr>
              <w:t> </w:t>
            </w:r>
            <w:r>
              <w:rPr>
                <w:rFonts w:cs="Courier New"/>
                <w:noProof/>
                <w:sz w:val="18"/>
                <w:szCs w:val="18"/>
              </w:rPr>
              <w:t> </w:t>
            </w:r>
            <w:r>
              <w:rPr>
                <w:rFonts w:cs="Courier New"/>
                <w:noProof/>
                <w:sz w:val="18"/>
                <w:szCs w:val="18"/>
              </w:rPr>
              <w:t> </w:t>
            </w:r>
            <w:r w:rsidRPr="003E23A2">
              <w:rPr>
                <w:rFonts w:cs="Courier New"/>
                <w:sz w:val="18"/>
                <w:szCs w:val="18"/>
              </w:rPr>
              <w:fldChar w:fldCharType="end"/>
            </w:r>
          </w:p>
        </w:tc>
      </w:tr>
    </w:tbl>
    <w:p w14:paraId="641EC4D8" w14:textId="77777777" w:rsidR="00FD506C" w:rsidRPr="00FD506C" w:rsidRDefault="00FD506C" w:rsidP="00FD506C">
      <w:pPr>
        <w:spacing w:after="0" w:line="240" w:lineRule="auto"/>
        <w:rPr>
          <w:sz w:val="4"/>
          <w:szCs w:val="4"/>
        </w:rPr>
      </w:pPr>
    </w:p>
    <w:tbl>
      <w:tblPr>
        <w:tblW w:w="4790" w:type="pct"/>
        <w:tblInd w:w="63" w:type="dxa"/>
        <w:tblBorders>
          <w:top w:val="single" w:sz="4" w:space="0" w:color="808080" w:themeColor="background1" w:themeShade="80"/>
          <w:bottom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A0" w:firstRow="1" w:lastRow="0" w:firstColumn="1" w:lastColumn="0" w:noHBand="0" w:noVBand="0"/>
      </w:tblPr>
      <w:tblGrid>
        <w:gridCol w:w="9174"/>
      </w:tblGrid>
      <w:tr w:rsidR="009C4FB2" w:rsidRPr="00DE5AD0" w14:paraId="57871D55" w14:textId="77777777" w:rsidTr="00DE5AD0">
        <w:trPr>
          <w:cantSplit/>
          <w:trHeight w:val="288"/>
          <w:tblHeader/>
        </w:trPr>
        <w:tc>
          <w:tcPr>
            <w:tcW w:w="9174" w:type="dxa"/>
            <w:shd w:val="clear" w:color="auto" w:fill="006A72"/>
            <w:vAlign w:val="center"/>
          </w:tcPr>
          <w:p w14:paraId="46376E16" w14:textId="77777777" w:rsidR="009C4FB2" w:rsidRPr="00DE5AD0" w:rsidRDefault="009C4FB2" w:rsidP="00BE4973">
            <w:pPr>
              <w:keepNext/>
              <w:spacing w:before="120" w:after="60" w:line="264" w:lineRule="auto"/>
              <w:rPr>
                <w:rFonts w:cs="Arial"/>
                <w:b/>
                <w:color w:val="FFFFFF" w:themeColor="background1"/>
                <w:sz w:val="19"/>
                <w:szCs w:val="19"/>
              </w:rPr>
            </w:pPr>
            <w:r w:rsidRPr="00DE5AD0">
              <w:rPr>
                <w:rFonts w:cs="Arial"/>
                <w:b/>
                <w:color w:val="FFFFFF" w:themeColor="background1"/>
                <w:sz w:val="19"/>
                <w:szCs w:val="19"/>
              </w:rPr>
              <w:lastRenderedPageBreak/>
              <w:t>QSA Administrative Requirements – Section 4</w:t>
            </w:r>
          </w:p>
        </w:tc>
      </w:tr>
      <w:tr w:rsidR="009C4FB2" w:rsidRPr="00D241CF" w14:paraId="5C536639" w14:textId="77777777" w:rsidTr="002C20F6">
        <w:tc>
          <w:tcPr>
            <w:tcW w:w="9174" w:type="dxa"/>
            <w:shd w:val="clear" w:color="auto" w:fill="auto"/>
          </w:tcPr>
          <w:p w14:paraId="757D2077" w14:textId="44AAB016" w:rsidR="009C4FB2" w:rsidRPr="003E23A2" w:rsidRDefault="009C4FB2" w:rsidP="00CF3863">
            <w:pPr>
              <w:pStyle w:val="TableText0"/>
              <w:spacing w:line="264" w:lineRule="auto"/>
              <w:ind w:left="387" w:hanging="387"/>
              <w:rPr>
                <w:b/>
                <w:bCs/>
                <w:sz w:val="18"/>
                <w:szCs w:val="18"/>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00CF3863">
              <w:rPr>
                <w:color w:val="000000"/>
                <w:sz w:val="18"/>
                <w:szCs w:val="18"/>
                <w:lang w:bidi="he-IL"/>
              </w:rPr>
              <w:tab/>
            </w:r>
            <w:r w:rsidRPr="00CF3863">
              <w:rPr>
                <w:sz w:val="18"/>
                <w:szCs w:val="18"/>
              </w:rPr>
              <w:t>The Company hereby acknowledges and agrees to the administrative requirements for QSA Companies set forth in the QSA Qualification Requirements, including company contacts, background checks, adherence to PCI DSS procedures, quality assurance, and protection of confidential and sensitive information.</w:t>
            </w:r>
          </w:p>
        </w:tc>
      </w:tr>
      <w:tr w:rsidR="009C4FB2" w:rsidRPr="00D241CF" w14:paraId="208C0F6A" w14:textId="77777777" w:rsidTr="00796C8C">
        <w:tc>
          <w:tcPr>
            <w:tcW w:w="9174" w:type="dxa"/>
            <w:shd w:val="clear" w:color="auto" w:fill="CBD4D5"/>
          </w:tcPr>
          <w:p w14:paraId="3886A59B" w14:textId="7883064C" w:rsidR="009C4FB2" w:rsidRPr="003E23A2" w:rsidRDefault="009C4FB2" w:rsidP="00BE4973">
            <w:pPr>
              <w:pStyle w:val="TableText0"/>
              <w:spacing w:before="120" w:line="264" w:lineRule="auto"/>
              <w:rPr>
                <w:rFonts w:cs="Courier New"/>
                <w:sz w:val="18"/>
                <w:szCs w:val="18"/>
              </w:rPr>
            </w:pPr>
            <w:r w:rsidRPr="003E23A2">
              <w:rPr>
                <w:b/>
                <w:bCs/>
                <w:sz w:val="18"/>
                <w:szCs w:val="18"/>
              </w:rPr>
              <w:t>Background Checks – 4.2.2 Provisions</w:t>
            </w:r>
          </w:p>
        </w:tc>
      </w:tr>
      <w:tr w:rsidR="009C4FB2" w:rsidRPr="00D241CF" w14:paraId="5C9A50BB" w14:textId="77777777" w:rsidTr="002C20F6">
        <w:tc>
          <w:tcPr>
            <w:tcW w:w="9174" w:type="dxa"/>
            <w:shd w:val="clear" w:color="auto" w:fill="auto"/>
          </w:tcPr>
          <w:p w14:paraId="383822C2" w14:textId="126E2A36" w:rsidR="009C4FB2" w:rsidRPr="003E23A2" w:rsidRDefault="009C4FB2" w:rsidP="009C4FB2">
            <w:pPr>
              <w:pStyle w:val="TableText0"/>
              <w:spacing w:line="264" w:lineRule="auto"/>
              <w:ind w:left="387" w:hanging="387"/>
              <w:rPr>
                <w:rFonts w:cs="Courier New"/>
                <w:sz w:val="18"/>
                <w:szCs w:val="18"/>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Pr="003E23A2">
              <w:rPr>
                <w:color w:val="000000"/>
                <w:sz w:val="18"/>
                <w:szCs w:val="18"/>
                <w:lang w:bidi="he-IL"/>
              </w:rPr>
              <w:tab/>
              <w:t xml:space="preserve">The Company agrees that its policies and hiring procedures must include performing background checks and satisfying the provisions in Section 4.2.2 (to the extent legally permitted within the applicable jurisdiction) when hiring each applicant </w:t>
            </w:r>
            <w:r w:rsidR="008A715F">
              <w:rPr>
                <w:rFonts w:cs="Courier New"/>
                <w:sz w:val="18"/>
                <w:szCs w:val="18"/>
              </w:rPr>
              <w:t>Assessor-</w:t>
            </w:r>
            <w:r w:rsidR="008A715F" w:rsidRPr="00256928">
              <w:rPr>
                <w:sz w:val="18"/>
              </w:rPr>
              <w:t>Employee</w:t>
            </w:r>
            <w:r w:rsidRPr="003E23A2">
              <w:rPr>
                <w:color w:val="000000"/>
                <w:sz w:val="18"/>
                <w:szCs w:val="18"/>
                <w:lang w:bidi="he-IL"/>
              </w:rPr>
              <w:t>.</w:t>
            </w:r>
          </w:p>
        </w:tc>
      </w:tr>
      <w:tr w:rsidR="009C4FB2" w:rsidRPr="00D241CF" w14:paraId="5C8A0E46" w14:textId="77777777" w:rsidTr="002C20F6">
        <w:tc>
          <w:tcPr>
            <w:tcW w:w="9174" w:type="dxa"/>
          </w:tcPr>
          <w:p w14:paraId="2717F120" w14:textId="2BBF9DB4" w:rsidR="009C4FB2" w:rsidRPr="003E23A2" w:rsidRDefault="009C4FB2" w:rsidP="009C4FB2">
            <w:pPr>
              <w:pStyle w:val="TableText0"/>
              <w:spacing w:line="264" w:lineRule="auto"/>
              <w:ind w:left="387" w:hanging="387"/>
              <w:rPr>
                <w:color w:val="000000"/>
                <w:sz w:val="18"/>
                <w:szCs w:val="18"/>
                <w:lang w:bidi="he-IL"/>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Pr="003E23A2">
              <w:rPr>
                <w:color w:val="000000"/>
                <w:sz w:val="18"/>
                <w:szCs w:val="18"/>
                <w:lang w:bidi="he-IL"/>
              </w:rPr>
              <w:tab/>
            </w:r>
            <w:r w:rsidRPr="003E23A2">
              <w:rPr>
                <w:sz w:val="18"/>
                <w:szCs w:val="18"/>
              </w:rPr>
              <w:t>The Company hereby a</w:t>
            </w:r>
            <w:r w:rsidRPr="003E23A2">
              <w:rPr>
                <w:rFonts w:hAnsi="Courier New"/>
                <w:color w:val="000000"/>
                <w:sz w:val="18"/>
                <w:szCs w:val="18"/>
                <w:lang w:bidi="he-IL"/>
              </w:rPr>
              <w:t>ttests that it</w:t>
            </w:r>
            <w:r w:rsidRPr="003E23A2">
              <w:rPr>
                <w:color w:val="000000"/>
                <w:sz w:val="18"/>
                <w:szCs w:val="18"/>
                <w:lang w:bidi="he-IL"/>
              </w:rPr>
              <w:t>s policies and hiring procedures include performing background checks in full accordance with Section 4.2.</w:t>
            </w:r>
          </w:p>
        </w:tc>
      </w:tr>
      <w:tr w:rsidR="009C4FB2" w:rsidRPr="00D241CF" w14:paraId="70873E1D" w14:textId="77777777" w:rsidTr="002C20F6">
        <w:tc>
          <w:tcPr>
            <w:tcW w:w="9174" w:type="dxa"/>
          </w:tcPr>
          <w:p w14:paraId="37526F5E" w14:textId="50FC05FD" w:rsidR="009C4FB2" w:rsidRPr="003E23A2" w:rsidRDefault="009C4FB2" w:rsidP="009C4FB2">
            <w:pPr>
              <w:pStyle w:val="TableText0"/>
              <w:spacing w:line="264" w:lineRule="auto"/>
              <w:ind w:left="387" w:hanging="387"/>
              <w:rPr>
                <w:color w:val="000000"/>
                <w:sz w:val="18"/>
                <w:szCs w:val="18"/>
                <w:lang w:bidi="he-IL"/>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Pr="003E23A2">
              <w:rPr>
                <w:color w:val="000000"/>
                <w:sz w:val="18"/>
                <w:szCs w:val="18"/>
                <w:lang w:bidi="he-IL"/>
              </w:rPr>
              <w:tab/>
              <w:t xml:space="preserve">The </w:t>
            </w:r>
            <w:r w:rsidRPr="003E23A2">
              <w:rPr>
                <w:sz w:val="18"/>
                <w:szCs w:val="18"/>
              </w:rPr>
              <w:t>Company hereby</w:t>
            </w:r>
            <w:r w:rsidRPr="003E23A2">
              <w:rPr>
                <w:color w:val="000000"/>
                <w:sz w:val="18"/>
                <w:szCs w:val="18"/>
                <w:lang w:bidi="he-IL"/>
              </w:rPr>
              <w:t xml:space="preserve"> attests that it successfully completes background checks for each candidate </w:t>
            </w:r>
            <w:r w:rsidR="008A715F">
              <w:rPr>
                <w:rFonts w:cs="Courier New"/>
                <w:sz w:val="18"/>
                <w:szCs w:val="18"/>
              </w:rPr>
              <w:t>Assessor-</w:t>
            </w:r>
            <w:r w:rsidR="008A715F" w:rsidRPr="00256928">
              <w:rPr>
                <w:sz w:val="18"/>
              </w:rPr>
              <w:t>Employee</w:t>
            </w:r>
            <w:r w:rsidRPr="003E23A2">
              <w:rPr>
                <w:color w:val="000000"/>
                <w:sz w:val="18"/>
                <w:szCs w:val="18"/>
                <w:lang w:bidi="he-IL"/>
              </w:rPr>
              <w:t xml:space="preserve"> in accordance with the provisions of Section 4.2.2</w:t>
            </w:r>
          </w:p>
        </w:tc>
      </w:tr>
      <w:tr w:rsidR="009C4FB2" w:rsidRPr="00D241CF" w14:paraId="1A70DB9B" w14:textId="77777777" w:rsidTr="002C20F6">
        <w:trPr>
          <w:trHeight w:val="602"/>
        </w:trPr>
        <w:tc>
          <w:tcPr>
            <w:tcW w:w="9174" w:type="dxa"/>
          </w:tcPr>
          <w:p w14:paraId="0F66DDFE" w14:textId="77777777" w:rsidR="009C4FB2" w:rsidRPr="003E23A2" w:rsidRDefault="009C4FB2" w:rsidP="009C4FB2">
            <w:pPr>
              <w:pStyle w:val="TableText0"/>
              <w:spacing w:line="264" w:lineRule="auto"/>
              <w:rPr>
                <w:color w:val="000000"/>
                <w:sz w:val="18"/>
                <w:szCs w:val="18"/>
                <w:lang w:bidi="he-IL"/>
              </w:rPr>
            </w:pPr>
            <w:r w:rsidRPr="003E23A2">
              <w:rPr>
                <w:color w:val="000000"/>
                <w:sz w:val="18"/>
                <w:szCs w:val="18"/>
                <w:lang w:bidi="he-IL"/>
              </w:rPr>
              <w:t>Below is a summary description of the Company’s personnel background check policies:</w:t>
            </w:r>
          </w:p>
          <w:p w14:paraId="0F61150A" w14:textId="0E9EFF34" w:rsidR="009C4FB2" w:rsidRPr="003E23A2" w:rsidRDefault="009C4FB2" w:rsidP="00CF3863">
            <w:pPr>
              <w:pStyle w:val="TableText0"/>
              <w:spacing w:line="264" w:lineRule="auto"/>
              <w:rPr>
                <w:color w:val="000000"/>
                <w:sz w:val="18"/>
                <w:szCs w:val="18"/>
                <w:lang w:bidi="he-IL"/>
              </w:rPr>
            </w:pPr>
            <w:r w:rsidRPr="003E23A2">
              <w:rPr>
                <w:color w:val="000000"/>
                <w:sz w:val="18"/>
                <w:szCs w:val="18"/>
                <w:lang w:bidi="he-IL"/>
              </w:rPr>
              <w:fldChar w:fldCharType="begin">
                <w:ffData>
                  <w:name w:val="Text1"/>
                  <w:enabled/>
                  <w:calcOnExit w:val="0"/>
                  <w:textInput/>
                </w:ffData>
              </w:fldChar>
            </w:r>
            <w:r w:rsidRPr="003E23A2">
              <w:rPr>
                <w:color w:val="000000"/>
                <w:sz w:val="18"/>
                <w:szCs w:val="18"/>
                <w:lang w:bidi="he-IL"/>
              </w:rPr>
              <w:instrText xml:space="preserve"> FORMTEXT </w:instrText>
            </w:r>
            <w:r w:rsidRPr="003E23A2">
              <w:rPr>
                <w:color w:val="000000"/>
                <w:sz w:val="18"/>
                <w:szCs w:val="18"/>
                <w:lang w:bidi="he-IL"/>
              </w:rPr>
            </w:r>
            <w:r w:rsidRPr="003E23A2">
              <w:rPr>
                <w:color w:val="000000"/>
                <w:sz w:val="18"/>
                <w:szCs w:val="18"/>
                <w:lang w:bidi="he-IL"/>
              </w:rPr>
              <w:fldChar w:fldCharType="separate"/>
            </w:r>
            <w:r w:rsidRPr="003E23A2">
              <w:rPr>
                <w:noProof/>
                <w:color w:val="000000"/>
                <w:sz w:val="18"/>
                <w:szCs w:val="18"/>
                <w:lang w:bidi="he-IL"/>
              </w:rPr>
              <w:t> </w:t>
            </w:r>
            <w:r w:rsidRPr="003E23A2">
              <w:rPr>
                <w:noProof/>
                <w:color w:val="000000"/>
                <w:sz w:val="18"/>
                <w:szCs w:val="18"/>
                <w:lang w:bidi="he-IL"/>
              </w:rPr>
              <w:t> </w:t>
            </w:r>
            <w:r w:rsidRPr="003E23A2">
              <w:rPr>
                <w:noProof/>
                <w:color w:val="000000"/>
                <w:sz w:val="18"/>
                <w:szCs w:val="18"/>
                <w:lang w:bidi="he-IL"/>
              </w:rPr>
              <w:t> </w:t>
            </w:r>
            <w:r w:rsidRPr="003E23A2">
              <w:rPr>
                <w:noProof/>
                <w:color w:val="000000"/>
                <w:sz w:val="18"/>
                <w:szCs w:val="18"/>
                <w:lang w:bidi="he-IL"/>
              </w:rPr>
              <w:t> </w:t>
            </w:r>
            <w:r w:rsidRPr="003E23A2">
              <w:rPr>
                <w:noProof/>
                <w:color w:val="000000"/>
                <w:sz w:val="18"/>
                <w:szCs w:val="18"/>
                <w:lang w:bidi="he-IL"/>
              </w:rPr>
              <w:t> </w:t>
            </w:r>
            <w:r w:rsidRPr="003E23A2">
              <w:rPr>
                <w:color w:val="000000"/>
                <w:sz w:val="18"/>
                <w:szCs w:val="18"/>
                <w:lang w:bidi="he-IL"/>
              </w:rPr>
              <w:fldChar w:fldCharType="end"/>
            </w:r>
          </w:p>
        </w:tc>
      </w:tr>
      <w:tr w:rsidR="00CF3863" w:rsidRPr="00D241CF" w14:paraId="1ECB7F70" w14:textId="77777777" w:rsidTr="002C20F6">
        <w:trPr>
          <w:trHeight w:val="792"/>
        </w:trPr>
        <w:tc>
          <w:tcPr>
            <w:tcW w:w="9174" w:type="dxa"/>
          </w:tcPr>
          <w:p w14:paraId="5397CD30" w14:textId="77777777" w:rsidR="00CF3863" w:rsidRPr="003E23A2" w:rsidRDefault="00CF3863" w:rsidP="00CF3863">
            <w:pPr>
              <w:pStyle w:val="TableText0"/>
              <w:spacing w:line="264" w:lineRule="auto"/>
              <w:rPr>
                <w:color w:val="000000"/>
                <w:sz w:val="18"/>
                <w:szCs w:val="18"/>
                <w:lang w:bidi="he-IL"/>
              </w:rPr>
            </w:pPr>
            <w:r w:rsidRPr="003E23A2">
              <w:rPr>
                <w:color w:val="000000"/>
                <w:sz w:val="18"/>
                <w:szCs w:val="18"/>
                <w:lang w:bidi="he-IL"/>
              </w:rPr>
              <w:t>The Company’s personnel background check policies and procedures include the following (</w:t>
            </w:r>
            <w:r w:rsidRPr="003E23A2">
              <w:rPr>
                <w:rFonts w:hAnsi="Courier New"/>
                <w:i/>
                <w:color w:val="000000"/>
                <w:sz w:val="18"/>
                <w:szCs w:val="18"/>
                <w:lang w:bidi="he-IL"/>
              </w:rPr>
              <w:t>to the extent legally permitted within the applicable jurisdiction</w:t>
            </w:r>
            <w:r w:rsidRPr="003E23A2">
              <w:rPr>
                <w:color w:val="000000"/>
                <w:sz w:val="18"/>
                <w:szCs w:val="18"/>
                <w:lang w:bidi="he-IL"/>
              </w:rPr>
              <w:t>):</w:t>
            </w:r>
          </w:p>
          <w:p w14:paraId="01A78A46" w14:textId="6987341B" w:rsidR="00CF3863" w:rsidRPr="003E23A2" w:rsidRDefault="00CF3863" w:rsidP="00CF3863">
            <w:pPr>
              <w:pStyle w:val="TableText0"/>
              <w:spacing w:after="100" w:line="264" w:lineRule="auto"/>
              <w:ind w:left="387" w:hanging="387"/>
              <w:rPr>
                <w:color w:val="000000"/>
                <w:sz w:val="18"/>
                <w:szCs w:val="18"/>
                <w:lang w:bidi="he-IL"/>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Pr="003E23A2">
              <w:rPr>
                <w:color w:val="000000"/>
                <w:sz w:val="18"/>
                <w:szCs w:val="18"/>
                <w:lang w:bidi="he-IL"/>
              </w:rPr>
              <w:tab/>
              <w:t>Verification of aliases (when applicable)</w:t>
            </w:r>
          </w:p>
          <w:p w14:paraId="13705F1F" w14:textId="6CC120BB" w:rsidR="00CF3863" w:rsidRPr="003E23A2" w:rsidRDefault="00CF3863" w:rsidP="00CF3863">
            <w:pPr>
              <w:pStyle w:val="TableText0"/>
              <w:spacing w:after="100" w:line="264" w:lineRule="auto"/>
              <w:ind w:left="387" w:hanging="387"/>
              <w:rPr>
                <w:color w:val="000000"/>
                <w:sz w:val="18"/>
                <w:szCs w:val="18"/>
                <w:lang w:bidi="he-IL"/>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Pr="003E23A2">
              <w:rPr>
                <w:color w:val="000000"/>
                <w:sz w:val="18"/>
                <w:szCs w:val="18"/>
                <w:lang w:bidi="he-IL"/>
              </w:rPr>
              <w:tab/>
              <w:t>Reviewing records of any criminal activity, such as felony (or non-US equivalent) convictions or outstanding warrants</w:t>
            </w:r>
          </w:p>
          <w:p w14:paraId="58FDEADF" w14:textId="6550D5B8" w:rsidR="00CF3863" w:rsidRPr="003E23A2" w:rsidRDefault="00CF3863" w:rsidP="00CF3863">
            <w:pPr>
              <w:pStyle w:val="TableText0"/>
              <w:spacing w:after="100" w:line="264" w:lineRule="auto"/>
              <w:ind w:left="387" w:hanging="387"/>
              <w:rPr>
                <w:color w:val="000000"/>
                <w:sz w:val="18"/>
                <w:szCs w:val="18"/>
                <w:lang w:bidi="he-IL"/>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Pr="003E23A2">
              <w:rPr>
                <w:color w:val="000000"/>
                <w:sz w:val="18"/>
                <w:szCs w:val="18"/>
                <w:lang w:bidi="he-IL"/>
              </w:rPr>
              <w:tab/>
              <w:t>Annually review records of any criminal activity, such as felony (or non-US equivalent) convictions or outstanding warrants</w:t>
            </w:r>
          </w:p>
          <w:p w14:paraId="6BBBCD9A" w14:textId="21147C07" w:rsidR="00CF3863" w:rsidRPr="003E23A2" w:rsidRDefault="00CF3863" w:rsidP="00CF3863">
            <w:pPr>
              <w:pStyle w:val="TableText0"/>
              <w:spacing w:after="100" w:line="264" w:lineRule="auto"/>
              <w:ind w:left="387" w:hanging="387"/>
              <w:rPr>
                <w:color w:val="000000"/>
                <w:sz w:val="18"/>
                <w:szCs w:val="18"/>
                <w:lang w:bidi="he-IL"/>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Pr="003E23A2">
              <w:rPr>
                <w:color w:val="000000"/>
                <w:sz w:val="18"/>
                <w:szCs w:val="18"/>
                <w:lang w:bidi="he-IL"/>
              </w:rPr>
              <w:tab/>
              <w:t>Minor offenses (for example, misdemeanors or non-US equivalents) are allowed, but major offenses (for example, felonies or non-US equivalents) automatically disqualify an employee from serving as a</w:t>
            </w:r>
            <w:r w:rsidR="008A715F">
              <w:rPr>
                <w:color w:val="000000"/>
                <w:sz w:val="18"/>
                <w:szCs w:val="18"/>
                <w:lang w:bidi="he-IL"/>
              </w:rPr>
              <w:t>n</w:t>
            </w:r>
            <w:r w:rsidRPr="003E23A2">
              <w:rPr>
                <w:color w:val="000000"/>
                <w:sz w:val="18"/>
                <w:szCs w:val="18"/>
                <w:lang w:bidi="he-IL"/>
              </w:rPr>
              <w:t xml:space="preserve"> </w:t>
            </w:r>
            <w:r w:rsidR="008A715F">
              <w:rPr>
                <w:rFonts w:cs="Courier New"/>
                <w:sz w:val="18"/>
                <w:szCs w:val="18"/>
              </w:rPr>
              <w:t>Assessor-</w:t>
            </w:r>
            <w:r w:rsidR="008A715F" w:rsidRPr="00256928">
              <w:rPr>
                <w:sz w:val="18"/>
              </w:rPr>
              <w:t>Employee</w:t>
            </w:r>
          </w:p>
        </w:tc>
      </w:tr>
      <w:tr w:rsidR="00CF3863" w:rsidRPr="00D241CF" w14:paraId="03DFBBB9" w14:textId="77777777" w:rsidTr="002C20F6">
        <w:trPr>
          <w:trHeight w:val="792"/>
        </w:trPr>
        <w:tc>
          <w:tcPr>
            <w:tcW w:w="9174" w:type="dxa"/>
          </w:tcPr>
          <w:p w14:paraId="7FE4B424" w14:textId="19836715" w:rsidR="00CF3863" w:rsidRPr="000A6DD8" w:rsidRDefault="00CF3863" w:rsidP="00CF3863">
            <w:pPr>
              <w:pStyle w:val="TableText0"/>
              <w:spacing w:line="264" w:lineRule="auto"/>
              <w:ind w:left="387" w:hanging="387"/>
              <w:rPr>
                <w:color w:val="000000"/>
                <w:sz w:val="18"/>
                <w:szCs w:val="18"/>
                <w:lang w:bidi="he-IL"/>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Pr="003E23A2">
              <w:rPr>
                <w:color w:val="000000"/>
                <w:sz w:val="18"/>
                <w:szCs w:val="18"/>
                <w:lang w:bidi="he-IL"/>
              </w:rPr>
              <w:tab/>
            </w:r>
            <w:r w:rsidR="000A6DD8" w:rsidRPr="000A6DD8">
              <w:rPr>
                <w:color w:val="000000"/>
                <w:sz w:val="18"/>
                <w:szCs w:val="18"/>
                <w:lang w:bidi="he-IL"/>
              </w:rPr>
              <w:t xml:space="preserve">The Company understands and agrees that, upon request, it must provide to PCI SSC the background check history for each of its </w:t>
            </w:r>
            <w:r w:rsidR="008A715F">
              <w:rPr>
                <w:rFonts w:cs="Courier New"/>
                <w:sz w:val="18"/>
                <w:szCs w:val="18"/>
              </w:rPr>
              <w:t>Assessor-</w:t>
            </w:r>
            <w:r w:rsidR="008A715F" w:rsidRPr="00256928">
              <w:rPr>
                <w:sz w:val="18"/>
              </w:rPr>
              <w:t>Employee</w:t>
            </w:r>
            <w:r w:rsidR="000A6DD8" w:rsidRPr="000A6DD8">
              <w:rPr>
                <w:color w:val="000000"/>
                <w:sz w:val="18"/>
                <w:szCs w:val="18"/>
                <w:lang w:bidi="he-IL"/>
              </w:rPr>
              <w:t>s, to the extent legally permitted within the applicable jurisdiction</w:t>
            </w:r>
            <w:r w:rsidRPr="000A6DD8">
              <w:rPr>
                <w:color w:val="000000"/>
                <w:sz w:val="18"/>
                <w:szCs w:val="18"/>
                <w:lang w:bidi="he-IL"/>
              </w:rPr>
              <w:t>.</w:t>
            </w:r>
          </w:p>
        </w:tc>
      </w:tr>
      <w:tr w:rsidR="009C4FB2" w:rsidRPr="00D241CF" w14:paraId="641FBE53" w14:textId="77777777" w:rsidTr="00796C8C">
        <w:tc>
          <w:tcPr>
            <w:tcW w:w="9174" w:type="dxa"/>
            <w:shd w:val="clear" w:color="auto" w:fill="CBD4D5"/>
          </w:tcPr>
          <w:p w14:paraId="6CFA947F" w14:textId="77777777" w:rsidR="009C4FB2" w:rsidRPr="003E23A2" w:rsidRDefault="009C4FB2" w:rsidP="00BE4973">
            <w:pPr>
              <w:pStyle w:val="TableText0"/>
              <w:spacing w:before="120" w:line="264" w:lineRule="auto"/>
              <w:rPr>
                <w:rFonts w:cs="Courier New"/>
                <w:sz w:val="18"/>
                <w:szCs w:val="18"/>
              </w:rPr>
            </w:pPr>
            <w:r w:rsidRPr="003E23A2">
              <w:rPr>
                <w:b/>
                <w:bCs/>
                <w:sz w:val="18"/>
                <w:szCs w:val="18"/>
              </w:rPr>
              <w:t>Internal Quality Assurance – 4.3.2 Provisions</w:t>
            </w:r>
          </w:p>
        </w:tc>
      </w:tr>
      <w:tr w:rsidR="009C4FB2" w:rsidRPr="00D241CF" w14:paraId="39669B62" w14:textId="77777777" w:rsidTr="002C20F6">
        <w:trPr>
          <w:trHeight w:val="766"/>
        </w:trPr>
        <w:tc>
          <w:tcPr>
            <w:tcW w:w="9174" w:type="dxa"/>
            <w:shd w:val="clear" w:color="auto" w:fill="FFFFFF" w:themeFill="background1"/>
          </w:tcPr>
          <w:p w14:paraId="0721DEA2" w14:textId="2EBB2BEC" w:rsidR="009C4FB2" w:rsidRPr="003E23A2" w:rsidRDefault="009C4FB2" w:rsidP="005076B6">
            <w:pPr>
              <w:pStyle w:val="TableText0"/>
              <w:keepNext w:val="0"/>
              <w:spacing w:line="264" w:lineRule="auto"/>
              <w:ind w:left="389" w:hanging="389"/>
              <w:rPr>
                <w:rFonts w:cs="Courier New"/>
                <w:sz w:val="18"/>
                <w:szCs w:val="18"/>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00CF3863">
              <w:rPr>
                <w:color w:val="000000"/>
                <w:sz w:val="18"/>
                <w:szCs w:val="18"/>
                <w:lang w:bidi="he-IL"/>
              </w:rPr>
              <w:tab/>
            </w:r>
            <w:r w:rsidRPr="003E23A2">
              <w:rPr>
                <w:color w:val="000000"/>
                <w:sz w:val="18"/>
                <w:szCs w:val="18"/>
                <w:lang w:bidi="he-IL"/>
              </w:rPr>
              <w:t>The Company acknowledges and agrees that it must adhere to all quality assurance requirements described in the QSA Qualification Requirements and supporting documentation, must have a quality assurance program, documented in its Quality Assurance manual, and must maintain and adhere to a documented quality assurance process and manual that includes all items described in Section 4.3.1 of the QSA Qualification Requirements.</w:t>
            </w:r>
          </w:p>
        </w:tc>
      </w:tr>
      <w:tr w:rsidR="005076B6" w:rsidRPr="00D241CF" w14:paraId="1256438B" w14:textId="77777777" w:rsidTr="002C20F6">
        <w:trPr>
          <w:trHeight w:val="765"/>
        </w:trPr>
        <w:tc>
          <w:tcPr>
            <w:tcW w:w="9174" w:type="dxa"/>
            <w:shd w:val="clear" w:color="auto" w:fill="FFFFFF" w:themeFill="background1"/>
          </w:tcPr>
          <w:p w14:paraId="1B89D8FE" w14:textId="14E420D9" w:rsidR="005076B6" w:rsidRPr="003E23A2" w:rsidRDefault="005076B6" w:rsidP="005076B6">
            <w:pPr>
              <w:pStyle w:val="TableText0"/>
              <w:keepNext w:val="0"/>
              <w:spacing w:line="264" w:lineRule="auto"/>
              <w:ind w:left="389" w:hanging="389"/>
              <w:rPr>
                <w:color w:val="000000"/>
                <w:sz w:val="18"/>
                <w:szCs w:val="18"/>
                <w:lang w:bidi="he-IL"/>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Pr>
                <w:color w:val="000000"/>
                <w:sz w:val="18"/>
                <w:szCs w:val="18"/>
                <w:lang w:bidi="he-IL"/>
              </w:rPr>
              <w:tab/>
            </w:r>
            <w:r w:rsidRPr="003E23A2">
              <w:rPr>
                <w:color w:val="000000"/>
                <w:sz w:val="18"/>
                <w:szCs w:val="18"/>
                <w:lang w:bidi="he-IL"/>
              </w:rPr>
              <w:t>The Company acknowledges and agrees that its internal quality assurance reviews must be performed by qualified personnel (independent of the assessing and/or authoring QSA Employee) and must cover assessment procedures performed, supporting documentation, information documented in the ROC related to the appropriate selection of system components, sampling procedures, compensating controls, remediation recommendations, proper use of payment definitions, consistent findings, and thorough documentation of results.</w:t>
            </w:r>
          </w:p>
        </w:tc>
      </w:tr>
      <w:tr w:rsidR="000A6DD8" w:rsidRPr="00DE5AD0" w14:paraId="56EE1129" w14:textId="77777777" w:rsidTr="00DE5AD0">
        <w:trPr>
          <w:cantSplit/>
          <w:trHeight w:val="59"/>
        </w:trPr>
        <w:tc>
          <w:tcPr>
            <w:tcW w:w="9174" w:type="dxa"/>
            <w:shd w:val="clear" w:color="auto" w:fill="006A72"/>
          </w:tcPr>
          <w:p w14:paraId="54297EB0" w14:textId="366E5F10" w:rsidR="000A6DD8" w:rsidRPr="00DE5AD0" w:rsidRDefault="000A6DD8" w:rsidP="00FD506C">
            <w:pPr>
              <w:pStyle w:val="TableText0"/>
              <w:spacing w:before="0" w:after="0" w:line="264" w:lineRule="auto"/>
              <w:rPr>
                <w:rFonts w:cs="Courier New"/>
                <w:color w:val="FFFFFF" w:themeColor="background1"/>
                <w:sz w:val="18"/>
                <w:szCs w:val="18"/>
              </w:rPr>
            </w:pPr>
            <w:r w:rsidRPr="00DE5AD0">
              <w:rPr>
                <w:rFonts w:cs="Courier New"/>
                <w:i/>
                <w:color w:val="FFFFFF" w:themeColor="background1"/>
                <w:sz w:val="18"/>
                <w:szCs w:val="18"/>
              </w:rPr>
              <w:lastRenderedPageBreak/>
              <w:t>(Continued)</w:t>
            </w:r>
          </w:p>
        </w:tc>
      </w:tr>
      <w:tr w:rsidR="009C4FB2" w:rsidRPr="00D241CF" w14:paraId="339A1662" w14:textId="77777777" w:rsidTr="002C20F6">
        <w:trPr>
          <w:cantSplit/>
        </w:trPr>
        <w:tc>
          <w:tcPr>
            <w:tcW w:w="9174" w:type="dxa"/>
          </w:tcPr>
          <w:p w14:paraId="3063D0B9" w14:textId="77777777" w:rsidR="009C4FB2" w:rsidRPr="003E23A2" w:rsidRDefault="009C4FB2" w:rsidP="009C4FB2">
            <w:pPr>
              <w:pStyle w:val="TableText0"/>
              <w:spacing w:line="264" w:lineRule="auto"/>
              <w:rPr>
                <w:sz w:val="18"/>
                <w:szCs w:val="18"/>
              </w:rPr>
            </w:pPr>
            <w:r w:rsidRPr="003E23A2">
              <w:rPr>
                <w:sz w:val="18"/>
                <w:szCs w:val="18"/>
              </w:rPr>
              <w:t>The Company acknowledges and agrees that as a QSA Company, it must at its sole cost and expense:</w:t>
            </w:r>
          </w:p>
          <w:p w14:paraId="004B260C" w14:textId="678412FA" w:rsidR="009C4FB2" w:rsidRPr="003E23A2" w:rsidRDefault="009C4FB2" w:rsidP="00CF3863">
            <w:pPr>
              <w:pStyle w:val="TableText0"/>
              <w:spacing w:line="264" w:lineRule="auto"/>
              <w:ind w:left="387" w:hanging="387"/>
              <w:rPr>
                <w:sz w:val="18"/>
                <w:szCs w:val="18"/>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00CF3863">
              <w:rPr>
                <w:color w:val="000000"/>
                <w:sz w:val="18"/>
                <w:szCs w:val="18"/>
                <w:lang w:bidi="he-IL"/>
              </w:rPr>
              <w:tab/>
            </w:r>
            <w:r w:rsidRPr="003E23A2">
              <w:rPr>
                <w:sz w:val="18"/>
                <w:szCs w:val="18"/>
              </w:rPr>
              <w:t xml:space="preserve">At all times maintain and adhere to the internal quality assurance requirements as described in Section 4.3.1 of the </w:t>
            </w:r>
            <w:r w:rsidR="000A6DD8" w:rsidRPr="000A6DD8">
              <w:rPr>
                <w:sz w:val="18"/>
                <w:szCs w:val="18"/>
              </w:rPr>
              <w:t>QSA Qualification Requirements</w:t>
            </w:r>
            <w:r w:rsidRPr="003E23A2">
              <w:rPr>
                <w:i/>
                <w:sz w:val="18"/>
                <w:szCs w:val="18"/>
              </w:rPr>
              <w:t>.</w:t>
            </w:r>
          </w:p>
          <w:p w14:paraId="5DFF4FDB" w14:textId="2BEA2451" w:rsidR="009C4FB2" w:rsidRPr="003E23A2" w:rsidRDefault="009C4FB2" w:rsidP="00CF3863">
            <w:pPr>
              <w:pStyle w:val="TableText0"/>
              <w:spacing w:line="264" w:lineRule="auto"/>
              <w:ind w:left="387" w:hanging="387"/>
              <w:rPr>
                <w:sz w:val="18"/>
                <w:szCs w:val="18"/>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00CF3863">
              <w:rPr>
                <w:color w:val="000000"/>
                <w:sz w:val="18"/>
                <w:szCs w:val="18"/>
                <w:lang w:bidi="he-IL"/>
              </w:rPr>
              <w:tab/>
            </w:r>
            <w:r w:rsidRPr="003E23A2">
              <w:rPr>
                <w:sz w:val="18"/>
                <w:szCs w:val="18"/>
              </w:rPr>
              <w:t xml:space="preserve">Provide to PCI SSC, upon request and from time to time, a complete copy of the Company’s quality assurance manual, in accordance with the </w:t>
            </w:r>
            <w:r w:rsidR="000A6DD8" w:rsidRPr="000A6DD8">
              <w:rPr>
                <w:sz w:val="18"/>
                <w:szCs w:val="18"/>
              </w:rPr>
              <w:t>QSA Qualification Requirements</w:t>
            </w:r>
            <w:r w:rsidRPr="003E23A2">
              <w:rPr>
                <w:sz w:val="18"/>
                <w:szCs w:val="18"/>
              </w:rPr>
              <w:t xml:space="preserve"> and supporting documentation.</w:t>
            </w:r>
          </w:p>
          <w:p w14:paraId="26A778ED" w14:textId="58C1F64D" w:rsidR="009C4FB2" w:rsidRPr="003E23A2" w:rsidRDefault="009C4FB2" w:rsidP="00CF3863">
            <w:pPr>
              <w:pStyle w:val="TableText0"/>
              <w:spacing w:line="264" w:lineRule="auto"/>
              <w:ind w:left="387" w:hanging="387"/>
              <w:rPr>
                <w:sz w:val="18"/>
                <w:szCs w:val="18"/>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00CF3863">
              <w:rPr>
                <w:color w:val="000000"/>
                <w:sz w:val="18"/>
                <w:szCs w:val="18"/>
                <w:lang w:bidi="he-IL"/>
              </w:rPr>
              <w:tab/>
            </w:r>
            <w:r w:rsidRPr="003E23A2">
              <w:rPr>
                <w:sz w:val="18"/>
                <w:szCs w:val="18"/>
              </w:rPr>
              <w:t>Permit PCI SSC, upon request from time to time, to conduct audits of the Company and/or to conduct site visits.</w:t>
            </w:r>
          </w:p>
          <w:p w14:paraId="01D6E156" w14:textId="007C64E6" w:rsidR="009C4FB2" w:rsidRPr="003E23A2" w:rsidRDefault="009C4FB2" w:rsidP="00CF3863">
            <w:pPr>
              <w:pStyle w:val="TableText0"/>
              <w:spacing w:line="264" w:lineRule="auto"/>
              <w:ind w:left="387" w:hanging="387"/>
              <w:rPr>
                <w:sz w:val="18"/>
                <w:szCs w:val="18"/>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00CF3863">
              <w:rPr>
                <w:color w:val="000000"/>
                <w:sz w:val="18"/>
                <w:szCs w:val="18"/>
                <w:lang w:bidi="he-IL"/>
              </w:rPr>
              <w:tab/>
            </w:r>
            <w:r w:rsidRPr="003E23A2">
              <w:rPr>
                <w:sz w:val="18"/>
                <w:szCs w:val="18"/>
              </w:rPr>
              <w:t xml:space="preserve">Inform each Company PCI SSC Assessment client of the </w:t>
            </w:r>
            <w:r w:rsidRPr="003E23A2">
              <w:rPr>
                <w:i/>
                <w:sz w:val="18"/>
                <w:szCs w:val="18"/>
              </w:rPr>
              <w:t>QSA Feedback Form</w:t>
            </w:r>
            <w:r w:rsidRPr="003E23A2">
              <w:rPr>
                <w:sz w:val="18"/>
                <w:szCs w:val="18"/>
              </w:rPr>
              <w:t xml:space="preserve"> (available on the Website), upon commencement of the PCI DSS Assessment for that client.</w:t>
            </w:r>
          </w:p>
          <w:p w14:paraId="2B8F4D6D" w14:textId="5095361F" w:rsidR="009C4FB2" w:rsidRPr="003E23A2" w:rsidRDefault="009C4FB2" w:rsidP="00CF3863">
            <w:pPr>
              <w:pStyle w:val="TableText0"/>
              <w:spacing w:line="264" w:lineRule="auto"/>
              <w:ind w:left="387" w:hanging="387"/>
              <w:rPr>
                <w:sz w:val="18"/>
                <w:szCs w:val="18"/>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00CF3863">
              <w:rPr>
                <w:color w:val="000000"/>
                <w:sz w:val="18"/>
                <w:szCs w:val="18"/>
                <w:lang w:bidi="he-IL"/>
              </w:rPr>
              <w:tab/>
            </w:r>
            <w:r w:rsidRPr="003E23A2">
              <w:rPr>
                <w:sz w:val="18"/>
                <w:szCs w:val="18"/>
              </w:rPr>
              <w:t>Conduct all PCI DSS Assessments on-site at the applicable client’s facilities.</w:t>
            </w:r>
          </w:p>
        </w:tc>
      </w:tr>
      <w:tr w:rsidR="009C4FB2" w:rsidRPr="00D241CF" w14:paraId="448DD075" w14:textId="77777777" w:rsidTr="00796C8C">
        <w:tc>
          <w:tcPr>
            <w:tcW w:w="9174" w:type="dxa"/>
            <w:shd w:val="clear" w:color="auto" w:fill="CBD4D5"/>
          </w:tcPr>
          <w:p w14:paraId="7FB1015A" w14:textId="0A136022" w:rsidR="009C4FB2" w:rsidRPr="003E23A2" w:rsidRDefault="009C4FB2" w:rsidP="00BE4973">
            <w:pPr>
              <w:pStyle w:val="TableText0"/>
              <w:spacing w:before="120" w:line="264" w:lineRule="auto"/>
              <w:rPr>
                <w:rFonts w:cs="Courier New"/>
                <w:sz w:val="18"/>
                <w:szCs w:val="18"/>
              </w:rPr>
            </w:pPr>
            <w:r w:rsidRPr="003E23A2">
              <w:rPr>
                <w:b/>
                <w:bCs/>
                <w:sz w:val="18"/>
                <w:szCs w:val="18"/>
              </w:rPr>
              <w:t>Protection of Confidential and Sensitive Information – 4.4.2 Provisions</w:t>
            </w:r>
          </w:p>
        </w:tc>
      </w:tr>
      <w:tr w:rsidR="009C4FB2" w:rsidRPr="00D241CF" w14:paraId="2E771D70" w14:textId="77777777" w:rsidTr="002C20F6">
        <w:trPr>
          <w:trHeight w:val="509"/>
        </w:trPr>
        <w:tc>
          <w:tcPr>
            <w:tcW w:w="9174" w:type="dxa"/>
            <w:shd w:val="clear" w:color="auto" w:fill="auto"/>
          </w:tcPr>
          <w:p w14:paraId="2D08321C" w14:textId="400F0E58" w:rsidR="009C4FB2" w:rsidRPr="003E23A2" w:rsidRDefault="009C4FB2" w:rsidP="005076B6">
            <w:pPr>
              <w:pStyle w:val="TableText0"/>
              <w:spacing w:line="264" w:lineRule="auto"/>
              <w:ind w:left="387" w:hanging="387"/>
              <w:rPr>
                <w:rFonts w:cs="Courier New"/>
                <w:sz w:val="18"/>
                <w:szCs w:val="18"/>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00CF3863">
              <w:rPr>
                <w:color w:val="000000"/>
                <w:sz w:val="18"/>
                <w:szCs w:val="18"/>
                <w:lang w:bidi="he-IL"/>
              </w:rPr>
              <w:tab/>
            </w:r>
            <w:r w:rsidRPr="003E23A2">
              <w:rPr>
                <w:rFonts w:cs="Courier New"/>
                <w:sz w:val="18"/>
                <w:szCs w:val="18"/>
              </w:rPr>
              <w:t>The Company currently has and agrees to adhere to a documented process for protection of confidential and sensitive information, which includes adequate physical, electronic, and procedural safeguards consistent with industry-accepted practices to protect confidential and sensitive information against any threats or unauthorized access during storage, processing, and/or communicating of this information.</w:t>
            </w:r>
          </w:p>
        </w:tc>
      </w:tr>
      <w:tr w:rsidR="00323AF4" w:rsidRPr="00D241CF" w14:paraId="2784D6E1" w14:textId="77777777" w:rsidTr="002C20F6">
        <w:trPr>
          <w:trHeight w:val="508"/>
        </w:trPr>
        <w:tc>
          <w:tcPr>
            <w:tcW w:w="9174" w:type="dxa"/>
            <w:shd w:val="clear" w:color="auto" w:fill="auto"/>
          </w:tcPr>
          <w:p w14:paraId="604A900B" w14:textId="2AFFA6CE" w:rsidR="00323AF4" w:rsidRPr="003E23A2" w:rsidRDefault="00323AF4" w:rsidP="009B2B44">
            <w:pPr>
              <w:pStyle w:val="TableText0"/>
              <w:spacing w:line="264" w:lineRule="auto"/>
              <w:ind w:left="387" w:hanging="387"/>
              <w:rPr>
                <w:color w:val="000000"/>
                <w:sz w:val="18"/>
                <w:szCs w:val="18"/>
                <w:lang w:bidi="he-IL"/>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Pr>
                <w:color w:val="000000"/>
                <w:sz w:val="18"/>
                <w:szCs w:val="18"/>
                <w:lang w:bidi="he-IL"/>
              </w:rPr>
              <w:tab/>
            </w:r>
            <w:r w:rsidRPr="003E23A2">
              <w:rPr>
                <w:rFonts w:cs="Courier New"/>
                <w:sz w:val="18"/>
                <w:szCs w:val="18"/>
              </w:rPr>
              <w:t>The Company must maintain the privacy and confidentiality of information obtained in the course of performing its duties under the QSA Agreement, unless (and to the extent) disclosure is expressly permitted thereunder.</w:t>
            </w:r>
          </w:p>
        </w:tc>
      </w:tr>
      <w:tr w:rsidR="005076B6" w:rsidRPr="00323AF4" w14:paraId="26CAFB71" w14:textId="77777777" w:rsidTr="002C20F6">
        <w:trPr>
          <w:trHeight w:val="508"/>
        </w:trPr>
        <w:tc>
          <w:tcPr>
            <w:tcW w:w="9174" w:type="dxa"/>
            <w:shd w:val="clear" w:color="auto" w:fill="auto"/>
          </w:tcPr>
          <w:p w14:paraId="06813B42" w14:textId="50133E5E" w:rsidR="005076B6" w:rsidRPr="003E23A2" w:rsidRDefault="00323AF4" w:rsidP="00531A02">
            <w:pPr>
              <w:pStyle w:val="TableText0"/>
              <w:spacing w:line="264" w:lineRule="auto"/>
              <w:ind w:left="387" w:hanging="387"/>
              <w:rPr>
                <w:color w:val="000000"/>
                <w:sz w:val="18"/>
                <w:szCs w:val="18"/>
                <w:lang w:bidi="he-IL"/>
              </w:rPr>
            </w:pPr>
            <w:r w:rsidRPr="00323AF4">
              <w:rPr>
                <w:color w:val="000000"/>
                <w:sz w:val="18"/>
                <w:szCs w:val="18"/>
                <w:lang w:bidi="he-IL"/>
              </w:rPr>
              <w:fldChar w:fldCharType="begin">
                <w:ffData>
                  <w:name w:val="Check1"/>
                  <w:enabled/>
                  <w:calcOnExit w:val="0"/>
                  <w:checkBox>
                    <w:sizeAuto/>
                    <w:default w:val="0"/>
                  </w:checkBox>
                </w:ffData>
              </w:fldChar>
            </w:r>
            <w:r w:rsidRPr="00323AF4">
              <w:rPr>
                <w:color w:val="000000"/>
                <w:sz w:val="18"/>
                <w:szCs w:val="18"/>
                <w:lang w:bidi="he-IL"/>
              </w:rPr>
              <w:instrText xml:space="preserve"> FORMCHECKBOX </w:instrText>
            </w:r>
            <w:r w:rsidR="00CC520D" w:rsidRPr="00323AF4">
              <w:rPr>
                <w:color w:val="000000"/>
                <w:sz w:val="18"/>
                <w:szCs w:val="18"/>
                <w:lang w:bidi="he-IL"/>
              </w:rPr>
            </w:r>
            <w:r w:rsidRPr="00323AF4">
              <w:rPr>
                <w:color w:val="000000"/>
                <w:sz w:val="18"/>
                <w:szCs w:val="18"/>
                <w:lang w:bidi="he-IL"/>
              </w:rPr>
              <w:fldChar w:fldCharType="end"/>
            </w:r>
            <w:r w:rsidR="00F92EB9" w:rsidRPr="003E23A2">
              <w:rPr>
                <w:color w:val="000000"/>
                <w:sz w:val="18"/>
                <w:szCs w:val="18"/>
                <w:lang w:bidi="he-IL"/>
              </w:rPr>
              <w:t xml:space="preserve"> </w:t>
            </w:r>
            <w:r w:rsidR="00F92EB9">
              <w:rPr>
                <w:color w:val="000000"/>
                <w:sz w:val="18"/>
                <w:szCs w:val="18"/>
                <w:lang w:bidi="he-IL"/>
              </w:rPr>
              <w:tab/>
            </w:r>
            <w:r w:rsidRPr="00323AF4">
              <w:rPr>
                <w:color w:val="000000"/>
                <w:sz w:val="18"/>
                <w:szCs w:val="18"/>
                <w:lang w:bidi="he-IL"/>
              </w:rPr>
              <w:t>The Company's confidential and sensitive data protection handling policies and practices include all physical, electronic, and procedural safeguards described in Section 4.4 of the QSA Qualification Requirements.</w:t>
            </w:r>
          </w:p>
        </w:tc>
      </w:tr>
      <w:tr w:rsidR="009C4FB2" w:rsidRPr="002C20F6" w14:paraId="0544681F" w14:textId="77777777" w:rsidTr="002C20F6">
        <w:tc>
          <w:tcPr>
            <w:tcW w:w="9174" w:type="dxa"/>
          </w:tcPr>
          <w:p w14:paraId="399ADE06" w14:textId="484348FF" w:rsidR="009C4FB2" w:rsidRPr="003E23A2" w:rsidRDefault="009C4FB2" w:rsidP="002C20F6">
            <w:pPr>
              <w:pStyle w:val="TableText0"/>
              <w:spacing w:line="264" w:lineRule="auto"/>
              <w:ind w:left="387" w:hanging="387"/>
              <w:rPr>
                <w:color w:val="000000"/>
                <w:sz w:val="18"/>
                <w:szCs w:val="18"/>
                <w:lang w:bidi="he-IL"/>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00A840B1">
              <w:rPr>
                <w:color w:val="000000"/>
                <w:sz w:val="18"/>
                <w:szCs w:val="18"/>
                <w:lang w:bidi="he-IL"/>
              </w:rPr>
              <w:t xml:space="preserve">  </w:t>
            </w:r>
            <w:r w:rsidRPr="002C20F6">
              <w:rPr>
                <w:color w:val="000000"/>
                <w:sz w:val="18"/>
                <w:szCs w:val="18"/>
                <w:lang w:bidi="he-IL"/>
              </w:rPr>
              <w:t>The Company agrees to provide PCI SSC a blank copy of the confidentiality agreement that it requires each QSA to sign</w:t>
            </w:r>
            <w:r w:rsidRPr="003E23A2">
              <w:rPr>
                <w:color w:val="000000"/>
                <w:sz w:val="18"/>
                <w:szCs w:val="18"/>
                <w:lang w:bidi="he-IL"/>
              </w:rPr>
              <w:t xml:space="preserve"> (include a </w:t>
            </w:r>
            <w:r w:rsidRPr="002C20F6">
              <w:rPr>
                <w:color w:val="000000"/>
                <w:sz w:val="18"/>
                <w:szCs w:val="18"/>
                <w:lang w:bidi="he-IL"/>
              </w:rPr>
              <w:t>blank copy</w:t>
            </w:r>
            <w:r w:rsidRPr="003E23A2">
              <w:rPr>
                <w:color w:val="000000"/>
                <w:sz w:val="18"/>
                <w:szCs w:val="18"/>
                <w:lang w:bidi="he-IL"/>
              </w:rPr>
              <w:t xml:space="preserve"> of such </w:t>
            </w:r>
            <w:r w:rsidRPr="002C20F6">
              <w:rPr>
                <w:color w:val="000000"/>
                <w:sz w:val="18"/>
                <w:szCs w:val="18"/>
                <w:lang w:bidi="he-IL"/>
              </w:rPr>
              <w:t>confidentiality agreement with this application</w:t>
            </w:r>
            <w:r w:rsidRPr="003E23A2">
              <w:rPr>
                <w:color w:val="000000"/>
                <w:sz w:val="18"/>
                <w:szCs w:val="18"/>
                <w:lang w:bidi="he-IL"/>
              </w:rPr>
              <w:t>).</w:t>
            </w:r>
          </w:p>
        </w:tc>
      </w:tr>
      <w:tr w:rsidR="002C20F6" w:rsidRPr="00D241CF" w14:paraId="06A3E3B2" w14:textId="77777777" w:rsidTr="00796C8C">
        <w:tc>
          <w:tcPr>
            <w:tcW w:w="9174" w:type="dxa"/>
            <w:shd w:val="clear" w:color="auto" w:fill="CBD4D5"/>
          </w:tcPr>
          <w:p w14:paraId="21EC707B" w14:textId="77777777" w:rsidR="002C20F6" w:rsidRPr="003E23A2" w:rsidRDefault="002C20F6" w:rsidP="009B2B44">
            <w:pPr>
              <w:pStyle w:val="TableText0"/>
              <w:spacing w:before="120" w:line="264" w:lineRule="auto"/>
              <w:rPr>
                <w:rFonts w:cs="Courier New"/>
                <w:sz w:val="18"/>
                <w:szCs w:val="18"/>
              </w:rPr>
            </w:pPr>
            <w:r w:rsidRPr="003E23A2">
              <w:rPr>
                <w:b/>
                <w:bCs/>
                <w:sz w:val="18"/>
                <w:szCs w:val="18"/>
              </w:rPr>
              <w:t>Evidence (</w:t>
            </w:r>
            <w:r>
              <w:rPr>
                <w:b/>
                <w:bCs/>
                <w:sz w:val="18"/>
                <w:szCs w:val="18"/>
              </w:rPr>
              <w:t>Workpaper</w:t>
            </w:r>
            <w:r w:rsidRPr="003E23A2">
              <w:rPr>
                <w:b/>
                <w:bCs/>
                <w:sz w:val="18"/>
                <w:szCs w:val="18"/>
              </w:rPr>
              <w:t>) Retention – 4.5.2 Provisions</w:t>
            </w:r>
          </w:p>
        </w:tc>
      </w:tr>
      <w:tr w:rsidR="002C20F6" w:rsidRPr="00D241CF" w14:paraId="64909E7A" w14:textId="77777777" w:rsidTr="002C20F6">
        <w:trPr>
          <w:trHeight w:val="737"/>
        </w:trPr>
        <w:tc>
          <w:tcPr>
            <w:tcW w:w="9174" w:type="dxa"/>
            <w:shd w:val="clear" w:color="auto" w:fill="auto"/>
          </w:tcPr>
          <w:p w14:paraId="5862E24E" w14:textId="33C21E14" w:rsidR="002C20F6" w:rsidRPr="003E23A2" w:rsidRDefault="002C20F6" w:rsidP="009B2B44">
            <w:pPr>
              <w:pStyle w:val="TableText0"/>
              <w:spacing w:line="264" w:lineRule="auto"/>
              <w:ind w:left="387" w:hanging="387"/>
              <w:rPr>
                <w:rFonts w:cs="Courier New"/>
                <w:sz w:val="18"/>
                <w:szCs w:val="18"/>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Pr>
                <w:color w:val="000000"/>
                <w:sz w:val="18"/>
                <w:szCs w:val="18"/>
                <w:lang w:bidi="he-IL"/>
              </w:rPr>
              <w:tab/>
            </w:r>
            <w:r w:rsidRPr="003E23A2">
              <w:rPr>
                <w:rFonts w:cs="Courier New"/>
                <w:sz w:val="18"/>
                <w:szCs w:val="18"/>
              </w:rPr>
              <w:t xml:space="preserve">The Company </w:t>
            </w:r>
            <w:r w:rsidRPr="003E23A2">
              <w:rPr>
                <w:sz w:val="18"/>
                <w:szCs w:val="18"/>
              </w:rPr>
              <w:t>has an evidence-retention policy and procedures per Section 4.5.1 of the QSA Qualification Requirements and agrees to retain all records created and/or obtained during each PCI DSS Assessment for a minimum of three (3) years.</w:t>
            </w:r>
          </w:p>
        </w:tc>
      </w:tr>
      <w:tr w:rsidR="002C20F6" w:rsidRPr="00D241CF" w14:paraId="36463D84" w14:textId="77777777" w:rsidTr="002C20F6">
        <w:trPr>
          <w:trHeight w:val="212"/>
        </w:trPr>
        <w:tc>
          <w:tcPr>
            <w:tcW w:w="9174" w:type="dxa"/>
            <w:shd w:val="clear" w:color="auto" w:fill="auto"/>
          </w:tcPr>
          <w:p w14:paraId="1B1CADDA" w14:textId="1C67E536" w:rsidR="002C20F6" w:rsidRPr="003E23A2" w:rsidRDefault="002C20F6" w:rsidP="009B2B44">
            <w:pPr>
              <w:pStyle w:val="TableText0"/>
              <w:spacing w:line="264" w:lineRule="auto"/>
              <w:ind w:left="387" w:hanging="387"/>
              <w:rPr>
                <w:color w:val="000000"/>
                <w:sz w:val="18"/>
                <w:szCs w:val="18"/>
                <w:lang w:bidi="he-IL"/>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Pr>
                <w:color w:val="000000"/>
                <w:sz w:val="18"/>
                <w:szCs w:val="18"/>
                <w:lang w:bidi="he-IL"/>
              </w:rPr>
              <w:tab/>
            </w:r>
            <w:r w:rsidRPr="003E23A2">
              <w:rPr>
                <w:rFonts w:cs="Courier New"/>
                <w:sz w:val="18"/>
                <w:szCs w:val="18"/>
              </w:rPr>
              <w:t xml:space="preserve">The Company has </w:t>
            </w:r>
            <w:r w:rsidRPr="003E23A2">
              <w:rPr>
                <w:sz w:val="18"/>
                <w:szCs w:val="18"/>
              </w:rPr>
              <w:t>and agrees to adhere</w:t>
            </w:r>
            <w:r w:rsidRPr="003E23A2">
              <w:rPr>
                <w:rFonts w:cs="Courier New"/>
                <w:sz w:val="18"/>
                <w:szCs w:val="18"/>
              </w:rPr>
              <w:t xml:space="preserve"> to a documented process for securely maintaining digital and/or hard copies of all case logs, </w:t>
            </w:r>
            <w:r>
              <w:rPr>
                <w:rFonts w:cs="Courier New"/>
                <w:sz w:val="18"/>
                <w:szCs w:val="18"/>
              </w:rPr>
              <w:t>Assessment R</w:t>
            </w:r>
            <w:r w:rsidRPr="003E23A2">
              <w:rPr>
                <w:rFonts w:cs="Courier New"/>
                <w:sz w:val="18"/>
                <w:szCs w:val="18"/>
              </w:rPr>
              <w:t xml:space="preserve">esults, </w:t>
            </w:r>
            <w:r>
              <w:rPr>
                <w:rFonts w:cs="Courier New"/>
                <w:sz w:val="18"/>
                <w:szCs w:val="18"/>
              </w:rPr>
              <w:t>workpaper</w:t>
            </w:r>
            <w:r w:rsidRPr="003E23A2">
              <w:rPr>
                <w:rFonts w:cs="Courier New"/>
                <w:sz w:val="18"/>
                <w:szCs w:val="18"/>
              </w:rPr>
              <w:t>s, notes, and other information created and/or obtained by the Company during each PCI DSS Assessment.</w:t>
            </w:r>
          </w:p>
        </w:tc>
      </w:tr>
      <w:tr w:rsidR="002C20F6" w:rsidRPr="00D241CF" w14:paraId="48D88264" w14:textId="77777777" w:rsidTr="002C20F6">
        <w:trPr>
          <w:trHeight w:val="97"/>
        </w:trPr>
        <w:tc>
          <w:tcPr>
            <w:tcW w:w="9174" w:type="dxa"/>
            <w:shd w:val="clear" w:color="auto" w:fill="auto"/>
          </w:tcPr>
          <w:p w14:paraId="3FB2C912" w14:textId="673E158A" w:rsidR="002C20F6" w:rsidRPr="003E23A2" w:rsidRDefault="002C20F6" w:rsidP="009B2B44">
            <w:pPr>
              <w:pStyle w:val="TableText0"/>
              <w:spacing w:line="264" w:lineRule="auto"/>
              <w:ind w:left="387" w:hanging="387"/>
              <w:rPr>
                <w:color w:val="000000"/>
                <w:sz w:val="18"/>
                <w:szCs w:val="18"/>
                <w:lang w:bidi="he-IL"/>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Pr>
                <w:color w:val="000000"/>
                <w:sz w:val="18"/>
                <w:szCs w:val="18"/>
                <w:lang w:bidi="he-IL"/>
              </w:rPr>
              <w:tab/>
            </w:r>
            <w:r w:rsidRPr="003E23A2">
              <w:rPr>
                <w:color w:val="000000"/>
                <w:sz w:val="18"/>
                <w:szCs w:val="18"/>
                <w:lang w:bidi="he-IL"/>
              </w:rPr>
              <w:t xml:space="preserve">The Company </w:t>
            </w:r>
            <w:r w:rsidRPr="003E23A2">
              <w:rPr>
                <w:rFonts w:cs="Courier New"/>
                <w:sz w:val="18"/>
                <w:szCs w:val="18"/>
              </w:rPr>
              <w:t>agrees to make the foregoing materials and information available to PCI SSC upon request for a minimum of three (3) years.</w:t>
            </w:r>
          </w:p>
        </w:tc>
      </w:tr>
      <w:tr w:rsidR="002C20F6" w:rsidRPr="00D241CF" w14:paraId="208F94E7" w14:textId="77777777" w:rsidTr="002C20F6">
        <w:trPr>
          <w:trHeight w:val="97"/>
        </w:trPr>
        <w:tc>
          <w:tcPr>
            <w:tcW w:w="9174" w:type="dxa"/>
            <w:shd w:val="clear" w:color="auto" w:fill="auto"/>
          </w:tcPr>
          <w:p w14:paraId="350F21C7" w14:textId="04B47B93" w:rsidR="002C20F6" w:rsidRPr="003E23A2" w:rsidRDefault="002C20F6" w:rsidP="009B2B44">
            <w:pPr>
              <w:pStyle w:val="TableText0"/>
              <w:spacing w:line="264" w:lineRule="auto"/>
              <w:ind w:left="387" w:hanging="387"/>
              <w:rPr>
                <w:color w:val="000000"/>
                <w:sz w:val="18"/>
                <w:szCs w:val="18"/>
                <w:lang w:bidi="he-IL"/>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Pr>
                <w:color w:val="000000"/>
                <w:sz w:val="18"/>
                <w:szCs w:val="18"/>
                <w:lang w:bidi="he-IL"/>
              </w:rPr>
              <w:tab/>
            </w:r>
            <w:r w:rsidRPr="003E23A2">
              <w:rPr>
                <w:rFonts w:cs="Courier New"/>
                <w:sz w:val="18"/>
                <w:szCs w:val="18"/>
              </w:rPr>
              <w:t>The Company agrees to provide a copy of the foregoing evidence-retention policy and procedures to PCI SSC upon request.</w:t>
            </w:r>
          </w:p>
        </w:tc>
      </w:tr>
      <w:tr w:rsidR="009C4FB2" w:rsidRPr="0019374A" w14:paraId="75C21E47" w14:textId="77777777" w:rsidTr="00796C8C">
        <w:tc>
          <w:tcPr>
            <w:tcW w:w="9174" w:type="dxa"/>
            <w:shd w:val="clear" w:color="auto" w:fill="CBD4D5"/>
          </w:tcPr>
          <w:p w14:paraId="6FD266E4" w14:textId="77777777" w:rsidR="009C4FB2" w:rsidRPr="003E23A2" w:rsidRDefault="009C4FB2" w:rsidP="00BE4973">
            <w:pPr>
              <w:pStyle w:val="TableText0"/>
              <w:spacing w:before="120" w:line="264" w:lineRule="auto"/>
              <w:rPr>
                <w:b/>
                <w:bCs/>
                <w:sz w:val="18"/>
                <w:szCs w:val="18"/>
              </w:rPr>
            </w:pPr>
            <w:r w:rsidRPr="003E23A2">
              <w:rPr>
                <w:b/>
                <w:bCs/>
                <w:sz w:val="18"/>
                <w:szCs w:val="18"/>
              </w:rPr>
              <w:t>Security Incident Response – 4.6.2 Provisions</w:t>
            </w:r>
          </w:p>
        </w:tc>
      </w:tr>
      <w:tr w:rsidR="009C4FB2" w:rsidRPr="00D241CF" w14:paraId="1C3A5102" w14:textId="77777777" w:rsidTr="002C20F6">
        <w:tc>
          <w:tcPr>
            <w:tcW w:w="9174" w:type="dxa"/>
            <w:shd w:val="clear" w:color="auto" w:fill="auto"/>
          </w:tcPr>
          <w:p w14:paraId="331087E6" w14:textId="55BD5975" w:rsidR="000A6DD8" w:rsidRPr="000A6DD8" w:rsidRDefault="009C4FB2" w:rsidP="000A6DD8">
            <w:pPr>
              <w:pStyle w:val="TableText0"/>
              <w:spacing w:line="264" w:lineRule="auto"/>
              <w:ind w:left="387" w:hanging="387"/>
              <w:rPr>
                <w:rFonts w:cs="Arial"/>
                <w:color w:val="000000"/>
                <w:sz w:val="18"/>
                <w:szCs w:val="18"/>
                <w:lang w:bidi="he-IL"/>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sidR="00CF3863">
              <w:rPr>
                <w:color w:val="000000"/>
                <w:sz w:val="18"/>
                <w:szCs w:val="18"/>
                <w:lang w:bidi="he-IL"/>
              </w:rPr>
              <w:tab/>
            </w:r>
            <w:r w:rsidR="000A6DD8" w:rsidRPr="000A6DD8">
              <w:rPr>
                <w:sz w:val="18"/>
                <w:szCs w:val="18"/>
              </w:rPr>
              <w:t xml:space="preserve">The Company has a security incident-response plan and procedures per Section 4.6 of the QSA Qualification Requirements and agrees to retain all </w:t>
            </w:r>
            <w:r w:rsidR="000A6DD8" w:rsidRPr="000A6DD8">
              <w:rPr>
                <w:rFonts w:cs="Arial"/>
                <w:color w:val="000000"/>
                <w:sz w:val="18"/>
                <w:szCs w:val="18"/>
                <w:lang w:bidi="he-IL"/>
              </w:rPr>
              <w:t>records created</w:t>
            </w:r>
            <w:r w:rsidR="000A6DD8" w:rsidRPr="000A6DD8">
              <w:rPr>
                <w:color w:val="000000"/>
                <w:sz w:val="18"/>
                <w:szCs w:val="18"/>
              </w:rPr>
              <w:t xml:space="preserve"> and</w:t>
            </w:r>
            <w:r w:rsidR="000A6DD8" w:rsidRPr="000A6DD8">
              <w:rPr>
                <w:rFonts w:cs="Arial"/>
                <w:color w:val="000000"/>
                <w:sz w:val="18"/>
                <w:szCs w:val="18"/>
                <w:lang w:bidi="he-IL"/>
              </w:rPr>
              <w:t>/or obtained in connection</w:t>
            </w:r>
            <w:r w:rsidR="000A6DD8" w:rsidRPr="000A6DD8">
              <w:rPr>
                <w:color w:val="000000"/>
                <w:sz w:val="18"/>
                <w:szCs w:val="18"/>
              </w:rPr>
              <w:t xml:space="preserve"> with the </w:t>
            </w:r>
            <w:r w:rsidR="000A6DD8" w:rsidRPr="000A6DD8">
              <w:rPr>
                <w:rFonts w:cs="Arial"/>
                <w:color w:val="000000"/>
                <w:sz w:val="18"/>
                <w:szCs w:val="18"/>
                <w:lang w:bidi="he-IL"/>
              </w:rPr>
              <w:t>discovery and response regarding the applicable Incident</w:t>
            </w:r>
            <w:r w:rsidR="000A6DD8" w:rsidRPr="000A6DD8">
              <w:rPr>
                <w:color w:val="000000"/>
                <w:sz w:val="18"/>
                <w:szCs w:val="18"/>
              </w:rPr>
              <w:t xml:space="preserve"> for </w:t>
            </w:r>
            <w:r w:rsidR="000A6DD8" w:rsidRPr="000A6DD8">
              <w:rPr>
                <w:rFonts w:cs="Arial"/>
                <w:color w:val="000000"/>
                <w:sz w:val="18"/>
                <w:szCs w:val="18"/>
                <w:lang w:bidi="he-IL"/>
              </w:rPr>
              <w:t>a minimum of three (3) years</w:t>
            </w:r>
            <w:r w:rsidRPr="000A6DD8">
              <w:rPr>
                <w:rFonts w:cs="Arial"/>
                <w:color w:val="000000"/>
                <w:sz w:val="18"/>
                <w:szCs w:val="18"/>
                <w:lang w:bidi="he-IL"/>
              </w:rPr>
              <w:t>.</w:t>
            </w:r>
          </w:p>
        </w:tc>
      </w:tr>
      <w:tr w:rsidR="000A6DD8" w:rsidRPr="00D241CF" w14:paraId="5A8C084C" w14:textId="77777777" w:rsidTr="002C20F6">
        <w:tc>
          <w:tcPr>
            <w:tcW w:w="9174" w:type="dxa"/>
            <w:shd w:val="clear" w:color="auto" w:fill="auto"/>
          </w:tcPr>
          <w:p w14:paraId="0476BF0D" w14:textId="7E6DD5D7" w:rsidR="000A6DD8" w:rsidRPr="000A6DD8" w:rsidRDefault="000A6DD8" w:rsidP="00B4457F">
            <w:pPr>
              <w:pStyle w:val="TableText0"/>
              <w:spacing w:line="264" w:lineRule="auto"/>
              <w:ind w:left="387" w:hanging="387"/>
              <w:rPr>
                <w:rFonts w:cs="Arial"/>
                <w:color w:val="000000"/>
                <w:sz w:val="18"/>
                <w:szCs w:val="18"/>
                <w:lang w:bidi="he-IL"/>
              </w:rPr>
            </w:pPr>
            <w:r w:rsidRPr="003E23A2">
              <w:rPr>
                <w:color w:val="000000"/>
                <w:sz w:val="18"/>
                <w:szCs w:val="18"/>
                <w:lang w:bidi="he-IL"/>
              </w:rPr>
              <w:fldChar w:fldCharType="begin">
                <w:ffData>
                  <w:name w:val="Check1"/>
                  <w:enabled/>
                  <w:calcOnExit w:val="0"/>
                  <w:checkBox>
                    <w:sizeAuto/>
                    <w:default w:val="0"/>
                  </w:checkBox>
                </w:ffData>
              </w:fldChar>
            </w:r>
            <w:r w:rsidRPr="003E23A2">
              <w:rPr>
                <w:color w:val="000000"/>
                <w:sz w:val="18"/>
                <w:szCs w:val="18"/>
                <w:lang w:bidi="he-IL"/>
              </w:rPr>
              <w:instrText xml:space="preserve"> FORMCHECKBOX </w:instrText>
            </w:r>
            <w:r w:rsidR="00CC520D" w:rsidRPr="003E23A2">
              <w:rPr>
                <w:color w:val="000000"/>
                <w:sz w:val="18"/>
                <w:szCs w:val="18"/>
                <w:lang w:bidi="he-IL"/>
              </w:rPr>
            </w:r>
            <w:r w:rsidRPr="003E23A2">
              <w:rPr>
                <w:color w:val="000000"/>
                <w:sz w:val="18"/>
                <w:szCs w:val="18"/>
                <w:lang w:bidi="he-IL"/>
              </w:rPr>
              <w:fldChar w:fldCharType="end"/>
            </w:r>
            <w:r w:rsidRPr="003E23A2">
              <w:rPr>
                <w:color w:val="000000"/>
                <w:sz w:val="18"/>
                <w:szCs w:val="18"/>
                <w:lang w:bidi="he-IL"/>
              </w:rPr>
              <w:t xml:space="preserve"> </w:t>
            </w:r>
            <w:r>
              <w:rPr>
                <w:color w:val="000000"/>
                <w:sz w:val="18"/>
                <w:szCs w:val="18"/>
                <w:lang w:bidi="he-IL"/>
              </w:rPr>
              <w:tab/>
            </w:r>
            <w:r w:rsidRPr="000A6DD8">
              <w:rPr>
                <w:rFonts w:cs="Courier New"/>
                <w:sz w:val="18"/>
                <w:szCs w:val="18"/>
              </w:rPr>
              <w:t>The</w:t>
            </w:r>
            <w:r w:rsidRPr="000A6DD8">
              <w:rPr>
                <w:sz w:val="18"/>
                <w:szCs w:val="18"/>
              </w:rPr>
              <w:t xml:space="preserve"> Company’s </w:t>
            </w:r>
            <w:r w:rsidRPr="000A6DD8">
              <w:rPr>
                <w:rFonts w:cs="Courier New"/>
                <w:sz w:val="18"/>
                <w:szCs w:val="18"/>
              </w:rPr>
              <w:t xml:space="preserve">security incident-response plan </w:t>
            </w:r>
            <w:r w:rsidRPr="000A6DD8">
              <w:rPr>
                <w:sz w:val="18"/>
                <w:szCs w:val="18"/>
              </w:rPr>
              <w:t>includes i</w:t>
            </w:r>
            <w:r w:rsidRPr="000A6DD8">
              <w:rPr>
                <w:color w:val="000000"/>
                <w:sz w:val="18"/>
                <w:szCs w:val="18"/>
                <w:lang w:bidi="he-IL"/>
              </w:rPr>
              <w:t>nstructions</w:t>
            </w:r>
            <w:r w:rsidRPr="000A6DD8">
              <w:rPr>
                <w:color w:val="000000"/>
                <w:sz w:val="18"/>
                <w:szCs w:val="18"/>
              </w:rPr>
              <w:t xml:space="preserve"> and procedures</w:t>
            </w:r>
            <w:r w:rsidRPr="000A6DD8">
              <w:rPr>
                <w:color w:val="000000"/>
                <w:sz w:val="18"/>
                <w:szCs w:val="18"/>
                <w:lang w:bidi="he-IL"/>
              </w:rPr>
              <w:t xml:space="preserve"> for reporting and documenting evidence of each Incident</w:t>
            </w:r>
            <w:r w:rsidRPr="000A6DD8">
              <w:rPr>
                <w:rFonts w:cs="Arial"/>
                <w:color w:val="000000"/>
                <w:sz w:val="18"/>
                <w:szCs w:val="18"/>
                <w:lang w:bidi="he-IL"/>
              </w:rPr>
              <w:t>.</w:t>
            </w:r>
          </w:p>
        </w:tc>
      </w:tr>
    </w:tbl>
    <w:p w14:paraId="6A46EBD4" w14:textId="7081F8D1" w:rsidR="002C20F6" w:rsidRDefault="002C20F6"/>
    <w:tbl>
      <w:tblPr>
        <w:tblW w:w="4934" w:type="pct"/>
        <w:tblInd w:w="19" w:type="dxa"/>
        <w:tblLayout w:type="fixed"/>
        <w:tblLook w:val="0000" w:firstRow="0" w:lastRow="0" w:firstColumn="0" w:lastColumn="0" w:noHBand="0" w:noVBand="0"/>
      </w:tblPr>
      <w:tblGrid>
        <w:gridCol w:w="926"/>
        <w:gridCol w:w="3960"/>
        <w:gridCol w:w="810"/>
        <w:gridCol w:w="3754"/>
      </w:tblGrid>
      <w:tr w:rsidR="00D80A70" w:rsidRPr="00A32E0C" w14:paraId="67575FD1" w14:textId="77777777" w:rsidTr="0083138A">
        <w:tc>
          <w:tcPr>
            <w:tcW w:w="9450" w:type="dxa"/>
            <w:gridSpan w:val="4"/>
            <w:tcBorders>
              <w:top w:val="single" w:sz="4" w:space="0" w:color="808080" w:themeColor="background1" w:themeShade="80"/>
            </w:tcBorders>
            <w:shd w:val="clear" w:color="auto" w:fill="006A72"/>
          </w:tcPr>
          <w:p w14:paraId="09F717C4" w14:textId="39A78285" w:rsidR="00D80A70" w:rsidRPr="00A32E0C" w:rsidRDefault="00D80A70" w:rsidP="00BE4973">
            <w:pPr>
              <w:pStyle w:val="TableText0"/>
              <w:spacing w:before="120" w:after="40" w:line="264" w:lineRule="auto"/>
              <w:rPr>
                <w:b/>
                <w:color w:val="FFFFFF" w:themeColor="background1"/>
                <w:sz w:val="18"/>
                <w:szCs w:val="18"/>
                <w:lang w:bidi="he-IL"/>
              </w:rPr>
            </w:pPr>
            <w:r w:rsidRPr="00A32E0C">
              <w:rPr>
                <w:b/>
                <w:color w:val="FFFFFF" w:themeColor="background1"/>
                <w:sz w:val="18"/>
                <w:szCs w:val="18"/>
                <w:lang w:bidi="he-IL"/>
              </w:rPr>
              <w:lastRenderedPageBreak/>
              <w:t>Signature</w:t>
            </w:r>
          </w:p>
        </w:tc>
      </w:tr>
      <w:tr w:rsidR="009C4FB2" w:rsidRPr="00D241CF" w14:paraId="6EC68011" w14:textId="77777777" w:rsidTr="0083138A">
        <w:tblPrEx>
          <w:tblBorders>
            <w:top w:val="single" w:sz="4" w:space="0" w:color="808080" w:themeColor="background1" w:themeShade="80"/>
            <w:bottom w:val="single" w:sz="4" w:space="0" w:color="808080" w:themeColor="background1" w:themeShade="80"/>
            <w:insideH w:val="single" w:sz="4" w:space="0" w:color="808080" w:themeColor="background1" w:themeShade="80"/>
            <w:insideV w:val="single" w:sz="4" w:space="0" w:color="808080" w:themeColor="background1" w:themeShade="80"/>
          </w:tblBorders>
          <w:tblLook w:val="00A0" w:firstRow="1" w:lastRow="0" w:firstColumn="1" w:lastColumn="0" w:noHBand="0" w:noVBand="0"/>
        </w:tblPrEx>
        <w:tc>
          <w:tcPr>
            <w:tcW w:w="9450" w:type="dxa"/>
            <w:gridSpan w:val="4"/>
            <w:shd w:val="clear" w:color="auto" w:fill="auto"/>
          </w:tcPr>
          <w:p w14:paraId="04427406" w14:textId="7A9AA1B8" w:rsidR="009C4FB2" w:rsidRPr="005E6E57" w:rsidRDefault="009C4FB2" w:rsidP="009C4FB2">
            <w:pPr>
              <w:pStyle w:val="TableText0"/>
              <w:spacing w:line="264" w:lineRule="auto"/>
              <w:rPr>
                <w:b/>
                <w:sz w:val="18"/>
                <w:szCs w:val="18"/>
              </w:rPr>
            </w:pPr>
            <w:r w:rsidRPr="005E6E57">
              <w:rPr>
                <w:b/>
                <w:sz w:val="18"/>
                <w:szCs w:val="18"/>
              </w:rPr>
              <w:t>By signing</w:t>
            </w:r>
            <w:r w:rsidR="00C72582">
              <w:rPr>
                <w:b/>
                <w:sz w:val="18"/>
                <w:szCs w:val="18"/>
              </w:rPr>
              <w:t xml:space="preserve"> below, the undersigned hereby:</w:t>
            </w:r>
          </w:p>
          <w:p w14:paraId="0469C9CC" w14:textId="77777777" w:rsidR="009C4FB2" w:rsidRPr="003E23A2" w:rsidRDefault="009C4FB2" w:rsidP="00261BAA">
            <w:pPr>
              <w:pStyle w:val="TableText0"/>
              <w:keepNext w:val="0"/>
              <w:numPr>
                <w:ilvl w:val="0"/>
                <w:numId w:val="36"/>
              </w:numPr>
              <w:spacing w:line="264" w:lineRule="auto"/>
              <w:ind w:left="387"/>
              <w:rPr>
                <w:sz w:val="18"/>
                <w:szCs w:val="18"/>
              </w:rPr>
            </w:pPr>
            <w:r w:rsidRPr="003E23A2">
              <w:rPr>
                <w:sz w:val="18"/>
                <w:szCs w:val="18"/>
              </w:rPr>
              <w:t xml:space="preserve">Represents and certifies to PCI SSC that (s)he is an officer of the Company and is duly authorized to legally bind the Company to the terms of this QSA Company Application; and </w:t>
            </w:r>
          </w:p>
          <w:p w14:paraId="696F52C0" w14:textId="22B709B0" w:rsidR="009C4FB2" w:rsidRPr="003E23A2" w:rsidRDefault="009C4FB2" w:rsidP="00A32E0C">
            <w:pPr>
              <w:pStyle w:val="TableText0"/>
              <w:keepNext w:val="0"/>
              <w:numPr>
                <w:ilvl w:val="0"/>
                <w:numId w:val="36"/>
              </w:numPr>
              <w:spacing w:line="264" w:lineRule="auto"/>
              <w:ind w:left="387"/>
              <w:rPr>
                <w:color w:val="000000"/>
                <w:sz w:val="18"/>
                <w:szCs w:val="18"/>
                <w:lang w:bidi="he-IL"/>
              </w:rPr>
            </w:pPr>
            <w:r w:rsidRPr="003E23A2">
              <w:rPr>
                <w:sz w:val="18"/>
                <w:szCs w:val="18"/>
              </w:rPr>
              <w:t>Both individually and by and on behalf of the Company: (i) represents and certifies that the information provided in this QSA Company Application is true, correct</w:t>
            </w:r>
            <w:r w:rsidR="003C47E6">
              <w:rPr>
                <w:sz w:val="18"/>
                <w:szCs w:val="18"/>
              </w:rPr>
              <w:t>,</w:t>
            </w:r>
            <w:r w:rsidRPr="003E23A2">
              <w:rPr>
                <w:sz w:val="18"/>
                <w:szCs w:val="18"/>
              </w:rPr>
              <w:t xml:space="preserve"> and complete</w:t>
            </w:r>
            <w:r w:rsidR="00A32E0C">
              <w:rPr>
                <w:sz w:val="18"/>
                <w:szCs w:val="18"/>
              </w:rPr>
              <w:t>;</w:t>
            </w:r>
            <w:r w:rsidR="00A32E0C" w:rsidRPr="003E23A2">
              <w:rPr>
                <w:sz w:val="18"/>
                <w:szCs w:val="18"/>
              </w:rPr>
              <w:t xml:space="preserve"> </w:t>
            </w:r>
            <w:r w:rsidRPr="003E23A2">
              <w:rPr>
                <w:sz w:val="18"/>
                <w:szCs w:val="18"/>
              </w:rPr>
              <w:t>and (ii) acknowledges, accepts, agrees to</w:t>
            </w:r>
            <w:r w:rsidR="003C47E6">
              <w:rPr>
                <w:sz w:val="18"/>
                <w:szCs w:val="18"/>
              </w:rPr>
              <w:t>,</w:t>
            </w:r>
            <w:r w:rsidRPr="003E23A2">
              <w:rPr>
                <w:sz w:val="18"/>
                <w:szCs w:val="18"/>
              </w:rPr>
              <w:t xml:space="preserve"> and makes the attestations and certifications set forth in (as the case may be) each of the statements checked (or otherwise marked) in this QSA Company Application above.</w:t>
            </w:r>
          </w:p>
        </w:tc>
      </w:tr>
      <w:tr w:rsidR="00D80A70" w:rsidRPr="00BE4973" w14:paraId="49CDD787" w14:textId="77777777" w:rsidTr="0083138A">
        <w:tc>
          <w:tcPr>
            <w:tcW w:w="4886" w:type="dxa"/>
            <w:gridSpan w:val="2"/>
            <w:tcBorders>
              <w:bottom w:val="single" w:sz="4" w:space="0" w:color="808080" w:themeColor="background1" w:themeShade="80"/>
              <w:right w:val="single" w:sz="4" w:space="0" w:color="808080" w:themeColor="background1" w:themeShade="80"/>
            </w:tcBorders>
          </w:tcPr>
          <w:p w14:paraId="06C96E3B" w14:textId="34AC294B" w:rsidR="00D80A70" w:rsidRPr="00BE4973" w:rsidRDefault="00D80A70" w:rsidP="00BE4973">
            <w:pPr>
              <w:pStyle w:val="TableText0"/>
              <w:spacing w:before="120" w:after="40" w:line="264" w:lineRule="auto"/>
              <w:rPr>
                <w:b/>
                <w:color w:val="000000"/>
                <w:sz w:val="18"/>
                <w:szCs w:val="18"/>
                <w:lang w:bidi="he-IL"/>
              </w:rPr>
            </w:pPr>
            <w:r w:rsidRPr="00BE4973">
              <w:rPr>
                <w:b/>
                <w:color w:val="000000"/>
                <w:sz w:val="18"/>
                <w:szCs w:val="18"/>
                <w:lang w:bidi="he-IL"/>
              </w:rPr>
              <w:t>Legal Name of Applicant QSA Company</w:t>
            </w:r>
          </w:p>
        </w:tc>
        <w:tc>
          <w:tcPr>
            <w:tcW w:w="4564" w:type="dxa"/>
            <w:gridSpan w:val="2"/>
            <w:tcBorders>
              <w:left w:val="single" w:sz="4" w:space="0" w:color="808080" w:themeColor="background1" w:themeShade="80"/>
              <w:bottom w:val="single" w:sz="4" w:space="0" w:color="808080" w:themeColor="background1" w:themeShade="80"/>
            </w:tcBorders>
          </w:tcPr>
          <w:p w14:paraId="437710D7" w14:textId="42590430" w:rsidR="00D80A70" w:rsidRPr="00BE4973" w:rsidRDefault="00D80A70" w:rsidP="00BE4973">
            <w:pPr>
              <w:pStyle w:val="TableText0"/>
              <w:spacing w:before="120" w:after="40" w:line="264" w:lineRule="auto"/>
              <w:rPr>
                <w:b/>
                <w:color w:val="000000"/>
                <w:sz w:val="18"/>
                <w:szCs w:val="18"/>
                <w:lang w:bidi="he-IL"/>
              </w:rPr>
            </w:pPr>
            <w:r w:rsidRPr="00BE4973">
              <w:rPr>
                <w:rFonts w:cs="Courier New"/>
                <w:color w:val="000000"/>
                <w:sz w:val="18"/>
                <w:szCs w:val="18"/>
                <w:lang w:bidi="he-IL"/>
              </w:rPr>
              <w:fldChar w:fldCharType="begin">
                <w:ffData>
                  <w:name w:val="Text1"/>
                  <w:enabled/>
                  <w:calcOnExit w:val="0"/>
                  <w:textInput/>
                </w:ffData>
              </w:fldChar>
            </w:r>
            <w:r w:rsidRPr="00BE4973">
              <w:rPr>
                <w:rFonts w:cs="Courier New"/>
                <w:color w:val="000000"/>
                <w:sz w:val="18"/>
                <w:szCs w:val="18"/>
                <w:lang w:bidi="he-IL"/>
              </w:rPr>
              <w:instrText xml:space="preserve"> FORMTEXT </w:instrText>
            </w:r>
            <w:r w:rsidRPr="00BE4973">
              <w:rPr>
                <w:rFonts w:cs="Courier New"/>
                <w:color w:val="000000"/>
                <w:sz w:val="18"/>
                <w:szCs w:val="18"/>
                <w:lang w:bidi="he-IL"/>
              </w:rPr>
            </w:r>
            <w:r w:rsidRPr="00BE4973">
              <w:rPr>
                <w:rFonts w:cs="Courier New"/>
                <w:color w:val="000000"/>
                <w:sz w:val="18"/>
                <w:szCs w:val="18"/>
                <w:lang w:bidi="he-IL"/>
              </w:rPr>
              <w:fldChar w:fldCharType="separate"/>
            </w:r>
            <w:r w:rsidRPr="00BE4973">
              <w:rPr>
                <w:rFonts w:cs="Courier New"/>
                <w:noProof/>
                <w:color w:val="000000"/>
                <w:sz w:val="18"/>
                <w:szCs w:val="18"/>
                <w:lang w:bidi="he-IL"/>
              </w:rPr>
              <w:t> </w:t>
            </w:r>
            <w:r w:rsidRPr="00BE4973">
              <w:rPr>
                <w:rFonts w:cs="Courier New"/>
                <w:noProof/>
                <w:color w:val="000000"/>
                <w:sz w:val="18"/>
                <w:szCs w:val="18"/>
                <w:lang w:bidi="he-IL"/>
              </w:rPr>
              <w:t> </w:t>
            </w:r>
            <w:r w:rsidRPr="00BE4973">
              <w:rPr>
                <w:rFonts w:cs="Courier New"/>
                <w:noProof/>
                <w:color w:val="000000"/>
                <w:sz w:val="18"/>
                <w:szCs w:val="18"/>
                <w:lang w:bidi="he-IL"/>
              </w:rPr>
              <w:t> </w:t>
            </w:r>
            <w:r w:rsidRPr="00BE4973">
              <w:rPr>
                <w:rFonts w:cs="Courier New"/>
                <w:noProof/>
                <w:color w:val="000000"/>
                <w:sz w:val="18"/>
                <w:szCs w:val="18"/>
                <w:lang w:bidi="he-IL"/>
              </w:rPr>
              <w:t> </w:t>
            </w:r>
            <w:r w:rsidRPr="00BE4973">
              <w:rPr>
                <w:rFonts w:cs="Courier New"/>
                <w:noProof/>
                <w:color w:val="000000"/>
                <w:sz w:val="18"/>
                <w:szCs w:val="18"/>
                <w:lang w:bidi="he-IL"/>
              </w:rPr>
              <w:t> </w:t>
            </w:r>
            <w:r w:rsidRPr="00BE4973">
              <w:rPr>
                <w:rFonts w:cs="Courier New"/>
                <w:color w:val="000000"/>
                <w:sz w:val="18"/>
                <w:szCs w:val="18"/>
                <w:lang w:bidi="he-IL"/>
              </w:rPr>
              <w:fldChar w:fldCharType="end"/>
            </w:r>
          </w:p>
        </w:tc>
      </w:tr>
      <w:tr w:rsidR="00D80A70" w14:paraId="746659D4" w14:textId="77777777" w:rsidTr="0083138A">
        <w:tc>
          <w:tcPr>
            <w:tcW w:w="926"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78D2448F" w14:textId="770D515A" w:rsidR="00D80A70" w:rsidRPr="007323AD" w:rsidRDefault="00D80A70" w:rsidP="00D80A70">
            <w:pPr>
              <w:pStyle w:val="TableText0"/>
              <w:spacing w:line="264" w:lineRule="auto"/>
              <w:rPr>
                <w:color w:val="000000"/>
                <w:sz w:val="18"/>
                <w:szCs w:val="18"/>
                <w:lang w:bidi="he-IL"/>
              </w:rPr>
            </w:pPr>
            <w:r>
              <w:rPr>
                <w:color w:val="000000"/>
                <w:sz w:val="18"/>
                <w:szCs w:val="18"/>
                <w:lang w:bidi="he-IL"/>
              </w:rPr>
              <w:t>Officer</w:t>
            </w:r>
            <w:r w:rsidRPr="007323AD">
              <w:rPr>
                <w:color w:val="000000"/>
                <w:sz w:val="18"/>
                <w:szCs w:val="18"/>
                <w:lang w:bidi="he-IL"/>
              </w:rPr>
              <w:t>:</w:t>
            </w:r>
          </w:p>
        </w:tc>
        <w:tc>
          <w:tcPr>
            <w:tcW w:w="39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9D1F15" w14:textId="77777777" w:rsidR="00D80A70" w:rsidRPr="007323AD" w:rsidRDefault="00D80A70" w:rsidP="00D80A70">
            <w:pPr>
              <w:pStyle w:val="TableText0"/>
              <w:spacing w:line="264" w:lineRule="auto"/>
              <w:rPr>
                <w:color w:val="000000"/>
                <w:sz w:val="18"/>
                <w:szCs w:val="18"/>
                <w:lang w:bidi="he-IL"/>
              </w:rPr>
            </w:pPr>
            <w:r w:rsidRPr="007323AD">
              <w:rPr>
                <w:rFonts w:cs="Courier New"/>
                <w:color w:val="000000"/>
                <w:sz w:val="18"/>
                <w:szCs w:val="18"/>
                <w:lang w:bidi="he-IL"/>
              </w:rPr>
              <w:fldChar w:fldCharType="begin">
                <w:ffData>
                  <w:name w:val="Text1"/>
                  <w:enabled/>
                  <w:calcOnExit w:val="0"/>
                  <w:textInput/>
                </w:ffData>
              </w:fldChar>
            </w:r>
            <w:r w:rsidRPr="007323AD">
              <w:rPr>
                <w:rFonts w:cs="Courier New"/>
                <w:color w:val="000000"/>
                <w:sz w:val="18"/>
                <w:szCs w:val="18"/>
                <w:lang w:bidi="he-IL"/>
              </w:rPr>
              <w:instrText xml:space="preserve"> FORMTEXT </w:instrText>
            </w:r>
            <w:r w:rsidRPr="007323AD">
              <w:rPr>
                <w:rFonts w:cs="Courier New"/>
                <w:color w:val="000000"/>
                <w:sz w:val="18"/>
                <w:szCs w:val="18"/>
                <w:lang w:bidi="he-IL"/>
              </w:rPr>
            </w:r>
            <w:r w:rsidRPr="007323AD">
              <w:rPr>
                <w:rFonts w:cs="Courier New"/>
                <w:color w:val="000000"/>
                <w:sz w:val="18"/>
                <w:szCs w:val="18"/>
                <w:lang w:bidi="he-IL"/>
              </w:rPr>
              <w:fldChar w:fldCharType="separate"/>
            </w:r>
            <w:r>
              <w:rPr>
                <w:rFonts w:cs="Courier New"/>
                <w:noProof/>
                <w:color w:val="000000"/>
                <w:sz w:val="18"/>
                <w:szCs w:val="18"/>
                <w:lang w:bidi="he-IL"/>
              </w:rPr>
              <w:t> </w:t>
            </w:r>
            <w:r>
              <w:rPr>
                <w:rFonts w:cs="Courier New"/>
                <w:noProof/>
                <w:color w:val="000000"/>
                <w:sz w:val="18"/>
                <w:szCs w:val="18"/>
                <w:lang w:bidi="he-IL"/>
              </w:rPr>
              <w:t> </w:t>
            </w:r>
            <w:r>
              <w:rPr>
                <w:rFonts w:cs="Courier New"/>
                <w:noProof/>
                <w:color w:val="000000"/>
                <w:sz w:val="18"/>
                <w:szCs w:val="18"/>
                <w:lang w:bidi="he-IL"/>
              </w:rPr>
              <w:t> </w:t>
            </w:r>
            <w:r>
              <w:rPr>
                <w:rFonts w:cs="Courier New"/>
                <w:noProof/>
                <w:color w:val="000000"/>
                <w:sz w:val="18"/>
                <w:szCs w:val="18"/>
                <w:lang w:bidi="he-IL"/>
              </w:rPr>
              <w:t> </w:t>
            </w:r>
            <w:r>
              <w:rPr>
                <w:rFonts w:cs="Courier New"/>
                <w:noProof/>
                <w:color w:val="000000"/>
                <w:sz w:val="18"/>
                <w:szCs w:val="18"/>
                <w:lang w:bidi="he-IL"/>
              </w:rPr>
              <w:t> </w:t>
            </w:r>
            <w:r w:rsidRPr="007323AD">
              <w:rPr>
                <w:rFonts w:cs="Courier New"/>
                <w:color w:val="000000"/>
                <w:sz w:val="18"/>
                <w:szCs w:val="18"/>
                <w:lang w:bidi="he-IL"/>
              </w:rPr>
              <w:fldChar w:fldCharType="end"/>
            </w:r>
          </w:p>
        </w:tc>
        <w:tc>
          <w:tcPr>
            <w:tcW w:w="8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7BE294A" w14:textId="54F6E254" w:rsidR="00D80A70" w:rsidRPr="007323AD" w:rsidRDefault="00D80A70" w:rsidP="00D80A70">
            <w:pPr>
              <w:pStyle w:val="TableText0"/>
              <w:spacing w:line="264" w:lineRule="auto"/>
              <w:rPr>
                <w:color w:val="000000"/>
                <w:sz w:val="18"/>
                <w:szCs w:val="18"/>
                <w:lang w:bidi="he-IL"/>
              </w:rPr>
            </w:pPr>
            <w:r w:rsidRPr="007323AD">
              <w:rPr>
                <w:color w:val="000000"/>
                <w:sz w:val="18"/>
                <w:szCs w:val="18"/>
                <w:lang w:bidi="he-IL"/>
              </w:rPr>
              <w:t>Title:</w:t>
            </w:r>
          </w:p>
        </w:tc>
        <w:tc>
          <w:tcPr>
            <w:tcW w:w="3754"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14:paraId="0542F2B9" w14:textId="77777777" w:rsidR="00D80A70" w:rsidRPr="007323AD" w:rsidRDefault="00D80A70" w:rsidP="00D80A70">
            <w:pPr>
              <w:pStyle w:val="TableText0"/>
              <w:spacing w:line="264" w:lineRule="auto"/>
              <w:rPr>
                <w:color w:val="000000"/>
                <w:sz w:val="18"/>
                <w:szCs w:val="18"/>
                <w:lang w:bidi="he-IL"/>
              </w:rPr>
            </w:pPr>
            <w:r w:rsidRPr="007323AD">
              <w:rPr>
                <w:rFonts w:cs="Courier New"/>
                <w:color w:val="000000"/>
                <w:sz w:val="18"/>
                <w:szCs w:val="18"/>
                <w:lang w:bidi="he-IL"/>
              </w:rPr>
              <w:fldChar w:fldCharType="begin">
                <w:ffData>
                  <w:name w:val="Text1"/>
                  <w:enabled/>
                  <w:calcOnExit w:val="0"/>
                  <w:textInput/>
                </w:ffData>
              </w:fldChar>
            </w:r>
            <w:r w:rsidRPr="007323AD">
              <w:rPr>
                <w:rFonts w:cs="Courier New"/>
                <w:color w:val="000000"/>
                <w:sz w:val="18"/>
                <w:szCs w:val="18"/>
                <w:lang w:bidi="he-IL"/>
              </w:rPr>
              <w:instrText xml:space="preserve"> FORMTEXT </w:instrText>
            </w:r>
            <w:r w:rsidRPr="007323AD">
              <w:rPr>
                <w:rFonts w:cs="Courier New"/>
                <w:color w:val="000000"/>
                <w:sz w:val="18"/>
                <w:szCs w:val="18"/>
                <w:lang w:bidi="he-IL"/>
              </w:rPr>
            </w:r>
            <w:r w:rsidRPr="007323AD">
              <w:rPr>
                <w:rFonts w:cs="Courier New"/>
                <w:color w:val="000000"/>
                <w:sz w:val="18"/>
                <w:szCs w:val="18"/>
                <w:lang w:bidi="he-IL"/>
              </w:rPr>
              <w:fldChar w:fldCharType="separate"/>
            </w:r>
            <w:r>
              <w:rPr>
                <w:rFonts w:cs="Courier New"/>
                <w:noProof/>
                <w:color w:val="000000"/>
                <w:sz w:val="18"/>
                <w:szCs w:val="18"/>
                <w:lang w:bidi="he-IL"/>
              </w:rPr>
              <w:t> </w:t>
            </w:r>
            <w:r>
              <w:rPr>
                <w:rFonts w:cs="Courier New"/>
                <w:noProof/>
                <w:color w:val="000000"/>
                <w:sz w:val="18"/>
                <w:szCs w:val="18"/>
                <w:lang w:bidi="he-IL"/>
              </w:rPr>
              <w:t> </w:t>
            </w:r>
            <w:r>
              <w:rPr>
                <w:rFonts w:cs="Courier New"/>
                <w:noProof/>
                <w:color w:val="000000"/>
                <w:sz w:val="18"/>
                <w:szCs w:val="18"/>
                <w:lang w:bidi="he-IL"/>
              </w:rPr>
              <w:t> </w:t>
            </w:r>
            <w:r>
              <w:rPr>
                <w:rFonts w:cs="Courier New"/>
                <w:noProof/>
                <w:color w:val="000000"/>
                <w:sz w:val="18"/>
                <w:szCs w:val="18"/>
                <w:lang w:bidi="he-IL"/>
              </w:rPr>
              <w:t> </w:t>
            </w:r>
            <w:r>
              <w:rPr>
                <w:rFonts w:cs="Courier New"/>
                <w:noProof/>
                <w:color w:val="000000"/>
                <w:sz w:val="18"/>
                <w:szCs w:val="18"/>
                <w:lang w:bidi="he-IL"/>
              </w:rPr>
              <w:t> </w:t>
            </w:r>
            <w:r w:rsidRPr="007323AD">
              <w:rPr>
                <w:rFonts w:cs="Courier New"/>
                <w:color w:val="000000"/>
                <w:sz w:val="18"/>
                <w:szCs w:val="18"/>
                <w:lang w:bidi="he-IL"/>
              </w:rPr>
              <w:fldChar w:fldCharType="end"/>
            </w:r>
          </w:p>
        </w:tc>
      </w:tr>
      <w:tr w:rsidR="00D80A70" w14:paraId="40A7CD89" w14:textId="77777777" w:rsidTr="00CC6E29">
        <w:trPr>
          <w:trHeight w:val="638"/>
        </w:trPr>
        <w:tc>
          <w:tcPr>
            <w:tcW w:w="5696"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56D164D2" w14:textId="77777777" w:rsidR="00D80A70" w:rsidRPr="007323AD" w:rsidRDefault="00D80A70" w:rsidP="00D80A70">
            <w:pPr>
              <w:pStyle w:val="TableText0"/>
              <w:spacing w:line="264" w:lineRule="auto"/>
              <w:rPr>
                <w:color w:val="000000"/>
                <w:sz w:val="18"/>
                <w:szCs w:val="18"/>
                <w:lang w:bidi="he-IL"/>
              </w:rPr>
            </w:pPr>
            <w:r>
              <w:rPr>
                <w:color w:val="000000"/>
                <w:sz w:val="18"/>
                <w:szCs w:val="18"/>
                <w:lang w:bidi="he-IL"/>
              </w:rPr>
              <w:t>By:</w:t>
            </w:r>
          </w:p>
        </w:tc>
        <w:tc>
          <w:tcPr>
            <w:tcW w:w="3754" w:type="dxa"/>
            <w:tcBorders>
              <w:top w:val="single" w:sz="4" w:space="0" w:color="808080" w:themeColor="background1" w:themeShade="80"/>
              <w:left w:val="single" w:sz="4" w:space="0" w:color="808080" w:themeColor="background1" w:themeShade="80"/>
              <w:bottom w:val="single" w:sz="4" w:space="0" w:color="808080" w:themeColor="background1" w:themeShade="80"/>
            </w:tcBorders>
            <w:vAlign w:val="bottom"/>
          </w:tcPr>
          <w:p w14:paraId="774C2EAE" w14:textId="54A143A6" w:rsidR="00D80A70" w:rsidRPr="007323AD" w:rsidRDefault="00D80A70" w:rsidP="00CC6E29">
            <w:pPr>
              <w:pStyle w:val="TableText0"/>
              <w:spacing w:line="264" w:lineRule="auto"/>
              <w:rPr>
                <w:color w:val="000000"/>
                <w:sz w:val="18"/>
                <w:szCs w:val="18"/>
                <w:lang w:bidi="he-IL"/>
              </w:rPr>
            </w:pPr>
            <w:r w:rsidRPr="007323AD">
              <w:rPr>
                <w:rFonts w:cs="Courier New"/>
                <w:color w:val="000000"/>
                <w:sz w:val="18"/>
                <w:szCs w:val="18"/>
                <w:lang w:bidi="he-IL"/>
              </w:rPr>
              <w:fldChar w:fldCharType="begin">
                <w:ffData>
                  <w:name w:val="Text1"/>
                  <w:enabled/>
                  <w:calcOnExit w:val="0"/>
                  <w:textInput/>
                </w:ffData>
              </w:fldChar>
            </w:r>
            <w:r w:rsidRPr="007323AD">
              <w:rPr>
                <w:rFonts w:cs="Courier New"/>
                <w:color w:val="000000"/>
                <w:sz w:val="18"/>
                <w:szCs w:val="18"/>
                <w:lang w:bidi="he-IL"/>
              </w:rPr>
              <w:instrText xml:space="preserve"> FORMTEXT </w:instrText>
            </w:r>
            <w:r w:rsidRPr="007323AD">
              <w:rPr>
                <w:rFonts w:cs="Courier New"/>
                <w:color w:val="000000"/>
                <w:sz w:val="18"/>
                <w:szCs w:val="18"/>
                <w:lang w:bidi="he-IL"/>
              </w:rPr>
            </w:r>
            <w:r w:rsidRPr="007323AD">
              <w:rPr>
                <w:rFonts w:cs="Courier New"/>
                <w:color w:val="000000"/>
                <w:sz w:val="18"/>
                <w:szCs w:val="18"/>
                <w:lang w:bidi="he-IL"/>
              </w:rPr>
              <w:fldChar w:fldCharType="separate"/>
            </w:r>
            <w:r>
              <w:rPr>
                <w:rFonts w:cs="Courier New"/>
                <w:noProof/>
                <w:color w:val="000000"/>
                <w:sz w:val="18"/>
                <w:szCs w:val="18"/>
                <w:lang w:bidi="he-IL"/>
              </w:rPr>
              <w:t> </w:t>
            </w:r>
            <w:r>
              <w:rPr>
                <w:rFonts w:cs="Courier New"/>
                <w:noProof/>
                <w:color w:val="000000"/>
                <w:sz w:val="18"/>
                <w:szCs w:val="18"/>
                <w:lang w:bidi="he-IL"/>
              </w:rPr>
              <w:t> </w:t>
            </w:r>
            <w:r>
              <w:rPr>
                <w:rFonts w:cs="Courier New"/>
                <w:noProof/>
                <w:color w:val="000000"/>
                <w:sz w:val="18"/>
                <w:szCs w:val="18"/>
                <w:lang w:bidi="he-IL"/>
              </w:rPr>
              <w:t> </w:t>
            </w:r>
            <w:r>
              <w:rPr>
                <w:rFonts w:cs="Courier New"/>
                <w:noProof/>
                <w:color w:val="000000"/>
                <w:sz w:val="18"/>
                <w:szCs w:val="18"/>
                <w:lang w:bidi="he-IL"/>
              </w:rPr>
              <w:t> </w:t>
            </w:r>
            <w:r>
              <w:rPr>
                <w:rFonts w:cs="Courier New"/>
                <w:noProof/>
                <w:color w:val="000000"/>
                <w:sz w:val="18"/>
                <w:szCs w:val="18"/>
                <w:lang w:bidi="he-IL"/>
              </w:rPr>
              <w:t> </w:t>
            </w:r>
            <w:r w:rsidRPr="007323AD">
              <w:rPr>
                <w:rFonts w:cs="Courier New"/>
                <w:color w:val="000000"/>
                <w:sz w:val="18"/>
                <w:szCs w:val="18"/>
                <w:lang w:bidi="he-IL"/>
              </w:rPr>
              <w:fldChar w:fldCharType="end"/>
            </w:r>
          </w:p>
        </w:tc>
      </w:tr>
      <w:tr w:rsidR="00D80A70" w14:paraId="3B1F099B" w14:textId="77777777" w:rsidTr="0083138A">
        <w:tc>
          <w:tcPr>
            <w:tcW w:w="5696"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0084D239" w14:textId="79203735" w:rsidR="00D80A70" w:rsidRPr="007323AD" w:rsidRDefault="00D80A70" w:rsidP="00D80A70">
            <w:pPr>
              <w:pStyle w:val="TableText0"/>
              <w:spacing w:line="264" w:lineRule="auto"/>
              <w:rPr>
                <w:i/>
                <w:color w:val="000000"/>
                <w:sz w:val="18"/>
                <w:szCs w:val="18"/>
                <w:lang w:bidi="he-IL"/>
              </w:rPr>
            </w:pPr>
            <w:r>
              <w:rPr>
                <w:i/>
                <w:color w:val="000000"/>
                <w:sz w:val="18"/>
                <w:szCs w:val="18"/>
                <w:lang w:bidi="he-IL"/>
              </w:rPr>
              <w:t>Duly authorized officer signature</w:t>
            </w:r>
            <w:r w:rsidRPr="007323AD">
              <w:rPr>
                <w:i/>
                <w:color w:val="000000"/>
                <w:sz w:val="18"/>
                <w:szCs w:val="18"/>
                <w:lang w:bidi="he-IL"/>
              </w:rPr>
              <w:t xml:space="preserve"> </w:t>
            </w:r>
            <w:r w:rsidRPr="007323AD">
              <w:rPr>
                <w:color w:val="000000"/>
                <w:sz w:val="18"/>
                <w:szCs w:val="18"/>
                <w:lang w:bidi="he-IL"/>
              </w:rPr>
              <w:sym w:font="Wingdings" w:char="F0E1"/>
            </w:r>
          </w:p>
        </w:tc>
        <w:tc>
          <w:tcPr>
            <w:tcW w:w="3754"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14:paraId="028172D5" w14:textId="77777777" w:rsidR="00D80A70" w:rsidRPr="007323AD" w:rsidRDefault="00D80A70" w:rsidP="00D80A70">
            <w:pPr>
              <w:pStyle w:val="TableText0"/>
              <w:spacing w:line="264" w:lineRule="auto"/>
              <w:rPr>
                <w:i/>
                <w:color w:val="000000"/>
                <w:sz w:val="18"/>
                <w:szCs w:val="18"/>
                <w:lang w:bidi="he-IL"/>
              </w:rPr>
            </w:pPr>
            <w:r w:rsidRPr="007323AD">
              <w:rPr>
                <w:i/>
                <w:color w:val="000000"/>
                <w:sz w:val="18"/>
                <w:szCs w:val="18"/>
                <w:lang w:bidi="he-IL"/>
              </w:rPr>
              <w:t xml:space="preserve">Date </w:t>
            </w:r>
            <w:r w:rsidRPr="007323AD">
              <w:rPr>
                <w:color w:val="000000"/>
                <w:sz w:val="18"/>
                <w:szCs w:val="18"/>
                <w:lang w:bidi="he-IL"/>
              </w:rPr>
              <w:sym w:font="Wingdings" w:char="F0E1"/>
            </w:r>
          </w:p>
        </w:tc>
      </w:tr>
      <w:bookmarkEnd w:id="2"/>
      <w:bookmarkEnd w:id="3"/>
      <w:bookmarkEnd w:id="4"/>
    </w:tbl>
    <w:p w14:paraId="296B0813" w14:textId="77777777" w:rsidR="00FC1001" w:rsidRPr="00FD456F" w:rsidRDefault="00FC1001" w:rsidP="00CC6E29">
      <w:pPr>
        <w:pStyle w:val="AppendixH1"/>
        <w:pageBreakBefore w:val="0"/>
        <w:numPr>
          <w:ilvl w:val="0"/>
          <w:numId w:val="0"/>
        </w:numPr>
      </w:pPr>
    </w:p>
    <w:sectPr w:rsidR="00FC1001" w:rsidRPr="00FD456F" w:rsidSect="00CC6E29">
      <w:headerReference w:type="default" r:id="rId10"/>
      <w:footerReference w:type="default" r:id="rId11"/>
      <w:headerReference w:type="first" r:id="rId12"/>
      <w:footerReference w:type="first" r:id="rId13"/>
      <w:pgSz w:w="12240" w:h="15840"/>
      <w:pgMar w:top="1440" w:right="1440" w:bottom="1008" w:left="1440" w:header="576" w:footer="576" w:gutter="0"/>
      <w:pgNumType w:start="1"/>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61E222" w14:textId="77777777" w:rsidR="007B113A" w:rsidRDefault="007B113A">
      <w:r>
        <w:separator/>
      </w:r>
    </w:p>
  </w:endnote>
  <w:endnote w:type="continuationSeparator" w:id="0">
    <w:p w14:paraId="40877900" w14:textId="77777777" w:rsidR="007B113A" w:rsidRDefault="007B113A">
      <w:r>
        <w:continuationSeparator/>
      </w:r>
    </w:p>
  </w:endnote>
  <w:endnote w:type="continuationNotice" w:id="1">
    <w:p w14:paraId="4DF471F0" w14:textId="77777777" w:rsidR="007B113A" w:rsidRDefault="007B11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Arial Bold">
    <w:panose1 w:val="020B07040202020202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Garamond">
    <w:panose1 w:val="02020404030301010803"/>
    <w:charset w:val="00"/>
    <w:family w:val="auto"/>
    <w:pitch w:val="variable"/>
    <w:sig w:usb0="00000003" w:usb1="00000000" w:usb2="00000000" w:usb3="00000000" w:csb0="00000001" w:csb1="00000000"/>
  </w:font>
  <w:font w:name="Frutiger 45 Light">
    <w:altName w:val="Arial"/>
    <w:charset w:val="00"/>
    <w:family w:val="auto"/>
    <w:pitch w:val="variable"/>
    <w:sig w:usb0="80000027"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Batang">
    <w:altName w:val="바탕"/>
    <w:charset w:val="81"/>
    <w:family w:val="roman"/>
    <w:pitch w:val="variable"/>
    <w:sig w:usb0="B00002AF" w:usb1="69D77CFB" w:usb2="00000030" w:usb3="00000000" w:csb0="0008009F" w:csb1="00000000"/>
  </w:font>
  <w:font w:name="FranklinGotITC">
    <w:altName w:val="Times New Roman"/>
    <w:panose1 w:val="00000000000000000000"/>
    <w:charset w:val="4D"/>
    <w:family w:val="auto"/>
    <w:notTrueType/>
    <w:pitch w:val="default"/>
    <w:sig w:usb0="00000003" w:usb1="00000000" w:usb2="00000000" w:usb3="00000000" w:csb0="00000001" w:csb1="00000000"/>
  </w:font>
  <w:font w:name="Arial Narrow">
    <w:panose1 w:val="020B0506020202030204"/>
    <w:charset w:val="00"/>
    <w:family w:val="auto"/>
    <w:pitch w:val="variable"/>
    <w:sig w:usb0="00000287" w:usb1="00000800" w:usb2="00000000" w:usb3="00000000" w:csb0="0000009F" w:csb1="00000000"/>
  </w:font>
  <w:font w:name="UFNPPC+FranklinGothic-Demi">
    <w:altName w:val="Cambria"/>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4C48AD" w14:textId="57AD48AC" w:rsidR="007B113A" w:rsidRPr="009A283C" w:rsidDel="00887B8A" w:rsidRDefault="007B113A" w:rsidP="007B78F3">
    <w:pPr>
      <w:pStyle w:val="BodyText"/>
      <w:pBdr>
        <w:top w:val="single" w:sz="4" w:space="1" w:color="auto"/>
      </w:pBdr>
      <w:tabs>
        <w:tab w:val="right" w:pos="9360"/>
      </w:tabs>
      <w:spacing w:before="0" w:after="0" w:line="220" w:lineRule="atLeast"/>
      <w:rPr>
        <w:i/>
        <w:sz w:val="18"/>
      </w:rPr>
    </w:pPr>
    <w:r w:rsidRPr="009A283C" w:rsidDel="00887B8A">
      <w:rPr>
        <w:i/>
        <w:sz w:val="18"/>
      </w:rPr>
      <w:t>PCI</w:t>
    </w:r>
    <w:r>
      <w:rPr>
        <w:i/>
        <w:sz w:val="18"/>
      </w:rPr>
      <w:t xml:space="preserve"> DSS</w:t>
    </w:r>
    <w:r w:rsidRPr="009A283C" w:rsidDel="00887B8A">
      <w:rPr>
        <w:i/>
        <w:sz w:val="18"/>
      </w:rPr>
      <w:t xml:space="preserve"> </w:t>
    </w:r>
    <w:r>
      <w:rPr>
        <w:i/>
        <w:sz w:val="18"/>
      </w:rPr>
      <w:t xml:space="preserve">Qualified Security Assessor (QSA) </w:t>
    </w:r>
    <w:r w:rsidR="00CC6E29">
      <w:rPr>
        <w:i/>
        <w:sz w:val="18"/>
      </w:rPr>
      <w:t>Company</w:t>
    </w:r>
    <w:r>
      <w:rPr>
        <w:i/>
        <w:sz w:val="18"/>
      </w:rPr>
      <w:t xml:space="preserve"> Application</w:t>
    </w:r>
    <w:r>
      <w:rPr>
        <w:i/>
        <w:sz w:val="18"/>
      </w:rPr>
      <w:tab/>
      <w:t>December 2017</w:t>
    </w:r>
  </w:p>
  <w:p w14:paraId="739E17C2" w14:textId="32E894E0" w:rsidR="007B113A" w:rsidRPr="00731516" w:rsidRDefault="007B113A" w:rsidP="00731516">
    <w:pPr>
      <w:pStyle w:val="BodyText"/>
      <w:pBdr>
        <w:top w:val="single" w:sz="4" w:space="1" w:color="auto"/>
      </w:pBdr>
      <w:tabs>
        <w:tab w:val="right" w:pos="9360"/>
      </w:tabs>
      <w:spacing w:before="0" w:after="0" w:line="220" w:lineRule="atLeast"/>
      <w:rPr>
        <w:i/>
        <w:sz w:val="18"/>
      </w:rPr>
    </w:pPr>
    <w:r>
      <w:rPr>
        <w:i/>
        <w:sz w:val="18"/>
      </w:rPr>
      <w:t>Copyright © 2008</w:t>
    </w:r>
    <w:r>
      <w:rPr>
        <w:rFonts w:ascii="Times New Roman" w:hAnsi="Times New Roman"/>
        <w:i/>
        <w:sz w:val="18"/>
      </w:rPr>
      <w:t>–</w:t>
    </w:r>
    <w:r>
      <w:rPr>
        <w:i/>
        <w:sz w:val="18"/>
      </w:rPr>
      <w:t>2018</w:t>
    </w:r>
    <w:r w:rsidRPr="009A283C" w:rsidDel="00887B8A">
      <w:rPr>
        <w:i/>
        <w:sz w:val="18"/>
      </w:rPr>
      <w:t xml:space="preserve"> PCI Security Standards Council</w:t>
    </w:r>
    <w:r>
      <w:rPr>
        <w:i/>
        <w:sz w:val="18"/>
      </w:rPr>
      <w:t>,</w:t>
    </w:r>
    <w:r w:rsidRPr="009A283C" w:rsidDel="00887B8A">
      <w:rPr>
        <w:i/>
        <w:sz w:val="18"/>
      </w:rPr>
      <w:t xml:space="preserve"> LLC</w:t>
    </w:r>
    <w:r>
      <w:rPr>
        <w:i/>
        <w:sz w:val="18"/>
      </w:rPr>
      <w:t>. All Rights Reserved.</w:t>
    </w:r>
    <w:r w:rsidRPr="009A283C" w:rsidDel="00887B8A">
      <w:rPr>
        <w:i/>
        <w:sz w:val="18"/>
      </w:rPr>
      <w:tab/>
      <w:t xml:space="preserve">Page </w:t>
    </w:r>
    <w:r w:rsidR="00CC6E29">
      <w:rPr>
        <w:i/>
        <w:sz w:val="18"/>
      </w:rPr>
      <w:t>C</w:t>
    </w:r>
    <w:r>
      <w:rPr>
        <w:i/>
        <w:sz w:val="18"/>
      </w:rPr>
      <w:t>-</w:t>
    </w:r>
    <w:r w:rsidRPr="009A283C" w:rsidDel="00887B8A">
      <w:rPr>
        <w:rStyle w:val="PageNumber"/>
        <w:bCs/>
        <w:i/>
        <w:sz w:val="18"/>
      </w:rPr>
      <w:fldChar w:fldCharType="begin"/>
    </w:r>
    <w:r w:rsidRPr="009A283C" w:rsidDel="00887B8A">
      <w:rPr>
        <w:rStyle w:val="PageNumber"/>
        <w:bCs/>
        <w:i/>
        <w:sz w:val="18"/>
      </w:rPr>
      <w:instrText xml:space="preserve"> PAGE </w:instrText>
    </w:r>
    <w:r w:rsidRPr="009A283C" w:rsidDel="00887B8A">
      <w:rPr>
        <w:rStyle w:val="PageNumber"/>
        <w:bCs/>
        <w:i/>
        <w:sz w:val="18"/>
      </w:rPr>
      <w:fldChar w:fldCharType="separate"/>
    </w:r>
    <w:r w:rsidR="00CC520D">
      <w:rPr>
        <w:rStyle w:val="PageNumber"/>
        <w:bCs/>
        <w:i/>
        <w:noProof/>
        <w:sz w:val="18"/>
      </w:rPr>
      <w:t>4</w:t>
    </w:r>
    <w:r w:rsidRPr="009A283C" w:rsidDel="00887B8A">
      <w:rPr>
        <w:rStyle w:val="PageNumber"/>
        <w:bCs/>
        <w:i/>
        <w:sz w:val="18"/>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B0E3C" w14:textId="77777777" w:rsidR="00CC6E29" w:rsidRPr="009A283C" w:rsidDel="00887B8A" w:rsidRDefault="00CC6E29" w:rsidP="00CC6E29">
    <w:pPr>
      <w:pStyle w:val="BodyText"/>
      <w:pBdr>
        <w:top w:val="single" w:sz="4" w:space="1" w:color="auto"/>
      </w:pBdr>
      <w:tabs>
        <w:tab w:val="right" w:pos="9360"/>
      </w:tabs>
      <w:spacing w:before="0" w:after="0" w:line="220" w:lineRule="atLeast"/>
      <w:rPr>
        <w:i/>
        <w:sz w:val="18"/>
      </w:rPr>
    </w:pPr>
    <w:r w:rsidRPr="009A283C" w:rsidDel="00887B8A">
      <w:rPr>
        <w:i/>
        <w:sz w:val="18"/>
      </w:rPr>
      <w:t>PCI</w:t>
    </w:r>
    <w:r>
      <w:rPr>
        <w:i/>
        <w:sz w:val="18"/>
      </w:rPr>
      <w:t xml:space="preserve"> DSS</w:t>
    </w:r>
    <w:r w:rsidRPr="009A283C" w:rsidDel="00887B8A">
      <w:rPr>
        <w:i/>
        <w:sz w:val="18"/>
      </w:rPr>
      <w:t xml:space="preserve"> </w:t>
    </w:r>
    <w:r>
      <w:rPr>
        <w:i/>
        <w:sz w:val="18"/>
      </w:rPr>
      <w:t>Qualified Security Assessor (QSA) Company Application</w:t>
    </w:r>
    <w:r>
      <w:rPr>
        <w:i/>
        <w:sz w:val="18"/>
      </w:rPr>
      <w:tab/>
      <w:t>December 2017</w:t>
    </w:r>
  </w:p>
  <w:p w14:paraId="068EFED6" w14:textId="06543F01" w:rsidR="00CC6E29" w:rsidRPr="00CC6E29" w:rsidRDefault="00CC6E29" w:rsidP="00CC6E29">
    <w:pPr>
      <w:pStyle w:val="BodyText"/>
      <w:pBdr>
        <w:top w:val="single" w:sz="4" w:space="1" w:color="auto"/>
      </w:pBdr>
      <w:tabs>
        <w:tab w:val="right" w:pos="9360"/>
      </w:tabs>
      <w:spacing w:before="0" w:after="0" w:line="220" w:lineRule="atLeast"/>
      <w:rPr>
        <w:i/>
        <w:sz w:val="18"/>
      </w:rPr>
    </w:pPr>
    <w:r>
      <w:rPr>
        <w:i/>
        <w:sz w:val="18"/>
      </w:rPr>
      <w:t>Copyright © 2008</w:t>
    </w:r>
    <w:r>
      <w:rPr>
        <w:rFonts w:ascii="Times New Roman" w:hAnsi="Times New Roman"/>
        <w:i/>
        <w:sz w:val="18"/>
      </w:rPr>
      <w:t>–</w:t>
    </w:r>
    <w:r>
      <w:rPr>
        <w:i/>
        <w:sz w:val="18"/>
      </w:rPr>
      <w:t>2018</w:t>
    </w:r>
    <w:r w:rsidRPr="009A283C" w:rsidDel="00887B8A">
      <w:rPr>
        <w:i/>
        <w:sz w:val="18"/>
      </w:rPr>
      <w:t xml:space="preserve"> PCI Security Standards Council</w:t>
    </w:r>
    <w:r>
      <w:rPr>
        <w:i/>
        <w:sz w:val="18"/>
      </w:rPr>
      <w:t>,</w:t>
    </w:r>
    <w:r w:rsidRPr="009A283C" w:rsidDel="00887B8A">
      <w:rPr>
        <w:i/>
        <w:sz w:val="18"/>
      </w:rPr>
      <w:t xml:space="preserve"> LLC</w:t>
    </w:r>
    <w:r>
      <w:rPr>
        <w:i/>
        <w:sz w:val="18"/>
      </w:rPr>
      <w:t>. All Rights Reserved.</w:t>
    </w:r>
    <w:r w:rsidRPr="009A283C" w:rsidDel="00887B8A">
      <w:rPr>
        <w:i/>
        <w:sz w:val="18"/>
      </w:rPr>
      <w:tab/>
      <w:t xml:space="preserve">Page </w:t>
    </w:r>
    <w:r>
      <w:rPr>
        <w:i/>
        <w:sz w:val="18"/>
      </w:rPr>
      <w:t>C-</w:t>
    </w:r>
    <w:r w:rsidRPr="009A283C" w:rsidDel="00887B8A">
      <w:rPr>
        <w:rStyle w:val="PageNumber"/>
        <w:bCs/>
        <w:i/>
        <w:sz w:val="18"/>
      </w:rPr>
      <w:fldChar w:fldCharType="begin"/>
    </w:r>
    <w:r w:rsidRPr="009A283C" w:rsidDel="00887B8A">
      <w:rPr>
        <w:rStyle w:val="PageNumber"/>
        <w:bCs/>
        <w:i/>
        <w:sz w:val="18"/>
      </w:rPr>
      <w:instrText xml:space="preserve"> PAGE </w:instrText>
    </w:r>
    <w:r w:rsidRPr="009A283C" w:rsidDel="00887B8A">
      <w:rPr>
        <w:rStyle w:val="PageNumber"/>
        <w:bCs/>
        <w:i/>
        <w:sz w:val="18"/>
      </w:rPr>
      <w:fldChar w:fldCharType="separate"/>
    </w:r>
    <w:r w:rsidR="00CC520D">
      <w:rPr>
        <w:rStyle w:val="PageNumber"/>
        <w:bCs/>
        <w:i/>
        <w:noProof/>
        <w:sz w:val="18"/>
      </w:rPr>
      <w:t>1</w:t>
    </w:r>
    <w:r w:rsidRPr="009A283C" w:rsidDel="00887B8A">
      <w:rPr>
        <w:rStyle w:val="PageNumber"/>
        <w:bCs/>
        <w:i/>
        <w:sz w:val="18"/>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6AAEAB" w14:textId="77777777" w:rsidR="007B113A" w:rsidRDefault="007B113A">
      <w:r>
        <w:separator/>
      </w:r>
    </w:p>
  </w:footnote>
  <w:footnote w:type="continuationSeparator" w:id="0">
    <w:p w14:paraId="219D8FA4" w14:textId="77777777" w:rsidR="007B113A" w:rsidRDefault="007B113A">
      <w:r>
        <w:continuationSeparator/>
      </w:r>
    </w:p>
  </w:footnote>
  <w:footnote w:type="continuationNotice" w:id="1">
    <w:p w14:paraId="68A85A0A" w14:textId="77777777" w:rsidR="007B113A" w:rsidRDefault="007B113A">
      <w:pPr>
        <w:spacing w:after="0" w:line="240" w:lineRule="auto"/>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0" w:type="dxa"/>
      <w:tblInd w:w="-252" w:type="dxa"/>
      <w:tblLook w:val="04A0" w:firstRow="1" w:lastRow="0" w:firstColumn="1" w:lastColumn="0" w:noHBand="0" w:noVBand="1"/>
    </w:tblPr>
    <w:tblGrid>
      <w:gridCol w:w="1832"/>
      <w:gridCol w:w="7888"/>
    </w:tblGrid>
    <w:tr w:rsidR="0040227A" w14:paraId="60B4A0D9" w14:textId="77777777" w:rsidTr="000A110D">
      <w:trPr>
        <w:trHeight w:val="364"/>
      </w:trPr>
      <w:tc>
        <w:tcPr>
          <w:tcW w:w="1832" w:type="dxa"/>
          <w:vMerge w:val="restart"/>
          <w:tcBorders>
            <w:top w:val="nil"/>
            <w:left w:val="nil"/>
            <w:bottom w:val="nil"/>
            <w:right w:val="nil"/>
          </w:tcBorders>
        </w:tcPr>
        <w:p w14:paraId="130D7E5F" w14:textId="77777777" w:rsidR="0040227A" w:rsidRDefault="0040227A" w:rsidP="000A110D">
          <w:pPr>
            <w:pStyle w:val="Header"/>
            <w:spacing w:after="0"/>
            <w:ind w:left="-90" w:right="-14"/>
          </w:pPr>
          <w:r>
            <w:rPr>
              <w:noProof/>
            </w:rPr>
            <w:drawing>
              <wp:inline distT="0" distB="0" distL="0" distR="0" wp14:anchorId="5B3398DB" wp14:editId="657BE3B2">
                <wp:extent cx="1083945" cy="330200"/>
                <wp:effectExtent l="0" t="0" r="8255" b="0"/>
                <wp:docPr id="6" name="Picture 2" descr="Description: Description: Final-PCI-SSC-Mark-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Final-PCI-SSC-Mark-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3945" cy="330200"/>
                        </a:xfrm>
                        <a:prstGeom prst="rect">
                          <a:avLst/>
                        </a:prstGeom>
                        <a:noFill/>
                        <a:ln>
                          <a:noFill/>
                        </a:ln>
                      </pic:spPr>
                    </pic:pic>
                  </a:graphicData>
                </a:graphic>
              </wp:inline>
            </w:drawing>
          </w:r>
        </w:p>
      </w:tc>
      <w:tc>
        <w:tcPr>
          <w:tcW w:w="7888" w:type="dxa"/>
          <w:tcBorders>
            <w:top w:val="nil"/>
            <w:left w:val="nil"/>
            <w:bottom w:val="single" w:sz="6" w:space="0" w:color="00928F" w:themeColor="accent1"/>
            <w:right w:val="nil"/>
          </w:tcBorders>
        </w:tcPr>
        <w:p w14:paraId="07B5B385" w14:textId="77777777" w:rsidR="0040227A" w:rsidRPr="003D39F6" w:rsidRDefault="0040227A" w:rsidP="000A110D">
          <w:pPr>
            <w:pStyle w:val="Header"/>
            <w:spacing w:after="0"/>
            <w:ind w:right="-14"/>
            <w:rPr>
              <w:sz w:val="24"/>
            </w:rPr>
          </w:pPr>
        </w:p>
      </w:tc>
    </w:tr>
    <w:tr w:rsidR="0040227A" w14:paraId="234AEA13" w14:textId="77777777" w:rsidTr="000A110D">
      <w:trPr>
        <w:trHeight w:val="193"/>
      </w:trPr>
      <w:tc>
        <w:tcPr>
          <w:tcW w:w="1832" w:type="dxa"/>
          <w:vMerge/>
          <w:tcBorders>
            <w:top w:val="nil"/>
            <w:left w:val="nil"/>
            <w:bottom w:val="nil"/>
            <w:right w:val="nil"/>
          </w:tcBorders>
        </w:tcPr>
        <w:p w14:paraId="0C8B9321" w14:textId="77777777" w:rsidR="0040227A" w:rsidRDefault="0040227A" w:rsidP="000A110D">
          <w:pPr>
            <w:pStyle w:val="Header"/>
            <w:spacing w:after="0"/>
            <w:ind w:right="-14"/>
            <w:rPr>
              <w:noProof/>
            </w:rPr>
          </w:pPr>
        </w:p>
      </w:tc>
      <w:tc>
        <w:tcPr>
          <w:tcW w:w="7888" w:type="dxa"/>
          <w:tcBorders>
            <w:top w:val="single" w:sz="6" w:space="0" w:color="00928F" w:themeColor="accent1"/>
            <w:left w:val="nil"/>
            <w:bottom w:val="nil"/>
            <w:right w:val="nil"/>
          </w:tcBorders>
        </w:tcPr>
        <w:p w14:paraId="61981AD9" w14:textId="77777777" w:rsidR="0040227A" w:rsidRPr="003D39F6" w:rsidRDefault="0040227A" w:rsidP="000A110D">
          <w:pPr>
            <w:pStyle w:val="Header"/>
            <w:spacing w:after="0" w:line="240" w:lineRule="auto"/>
            <w:ind w:right="-14"/>
            <w:rPr>
              <w:sz w:val="6"/>
              <w:szCs w:val="6"/>
            </w:rPr>
          </w:pPr>
        </w:p>
      </w:tc>
    </w:tr>
  </w:tbl>
  <w:p w14:paraId="0C029C51" w14:textId="77777777" w:rsidR="0040227A" w:rsidRDefault="0040227A">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F1B2C3" w14:textId="77777777" w:rsidR="0040227A" w:rsidRPr="0025716E" w:rsidRDefault="0040227A" w:rsidP="0040227A">
    <w:pPr>
      <w:spacing w:after="240" w:line="240" w:lineRule="atLeast"/>
      <w:jc w:val="right"/>
    </w:pPr>
    <w:r w:rsidRPr="007D4B77">
      <w:rPr>
        <w:noProof/>
      </w:rPr>
      <w:drawing>
        <wp:inline distT="0" distB="0" distL="0" distR="0" wp14:anchorId="4D252995" wp14:editId="25B92660">
          <wp:extent cx="2051685" cy="620395"/>
          <wp:effectExtent l="0" t="0" r="5715" b="825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1685" cy="620395"/>
                  </a:xfrm>
                  <a:prstGeom prst="rect">
                    <a:avLst/>
                  </a:prstGeom>
                  <a:noFill/>
                  <a:ln>
                    <a:noFill/>
                  </a:ln>
                </pic:spPr>
              </pic:pic>
            </a:graphicData>
          </a:graphic>
        </wp:inline>
      </w:drawing>
    </w:r>
  </w:p>
  <w:p w14:paraId="2A63AE5F" w14:textId="77777777" w:rsidR="0040227A" w:rsidRDefault="0040227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64EDD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82DCD2DC"/>
    <w:lvl w:ilvl="0">
      <w:start w:val="1"/>
      <w:numFmt w:val="lowerLetter"/>
      <w:pStyle w:val="ListNumber2"/>
      <w:lvlText w:val="%1)"/>
      <w:lvlJc w:val="left"/>
      <w:pPr>
        <w:tabs>
          <w:tab w:val="num" w:pos="1714"/>
        </w:tabs>
        <w:ind w:left="1714" w:hanging="360"/>
      </w:pPr>
      <w:rPr>
        <w:rFonts w:hint="default"/>
      </w:rPr>
    </w:lvl>
  </w:abstractNum>
  <w:abstractNum w:abstractNumId="2">
    <w:nsid w:val="FFFFFF88"/>
    <w:multiLevelType w:val="singleLevel"/>
    <w:tmpl w:val="E1F633E8"/>
    <w:lvl w:ilvl="0">
      <w:start w:val="1"/>
      <w:numFmt w:val="decimal"/>
      <w:pStyle w:val="ListNumber"/>
      <w:lvlText w:val="%1."/>
      <w:lvlJc w:val="left"/>
      <w:pPr>
        <w:tabs>
          <w:tab w:val="num" w:pos="360"/>
        </w:tabs>
        <w:ind w:left="360" w:hanging="360"/>
      </w:pPr>
    </w:lvl>
  </w:abstractNum>
  <w:abstractNum w:abstractNumId="3">
    <w:nsid w:val="00000003"/>
    <w:multiLevelType w:val="hybridMultilevel"/>
    <w:tmpl w:val="AB58F77E"/>
    <w:lvl w:ilvl="0" w:tplc="FFFFFFFF">
      <w:start w:val="1"/>
      <w:numFmt w:val="bullet"/>
      <w:pStyle w:val="dashindent2"/>
      <w:lvlText w:val=""/>
      <w:lvlJc w:val="left"/>
      <w:pPr>
        <w:tabs>
          <w:tab w:val="num" w:pos="1578"/>
        </w:tabs>
        <w:ind w:left="1578" w:hanging="360"/>
      </w:pPr>
      <w:rPr>
        <w:rFonts w:ascii="Symbol" w:hAnsi="Symbol" w:hint="default"/>
        <w:spacing w:val="0"/>
        <w:sz w:val="24"/>
      </w:rPr>
    </w:lvl>
    <w:lvl w:ilvl="1" w:tplc="FFFFFFFF">
      <w:start w:val="1"/>
      <w:numFmt w:val="bullet"/>
      <w:lvlText w:val="o"/>
      <w:lvlJc w:val="left"/>
      <w:pPr>
        <w:tabs>
          <w:tab w:val="num" w:pos="1664"/>
        </w:tabs>
        <w:ind w:left="1664" w:hanging="360"/>
      </w:pPr>
      <w:rPr>
        <w:rFonts w:ascii="Courier New" w:hAnsi="Courier New" w:hint="default"/>
        <w:spacing w:val="0"/>
      </w:rPr>
    </w:lvl>
    <w:lvl w:ilvl="2" w:tplc="FFFFFFFF">
      <w:start w:val="1"/>
      <w:numFmt w:val="bullet"/>
      <w:lvlText w:val=""/>
      <w:lvlJc w:val="left"/>
      <w:pPr>
        <w:tabs>
          <w:tab w:val="num" w:pos="2384"/>
        </w:tabs>
        <w:ind w:left="2384" w:hanging="360"/>
      </w:pPr>
      <w:rPr>
        <w:rFonts w:ascii="Wingdings" w:hAnsi="Wingdings" w:hint="default"/>
        <w:spacing w:val="0"/>
      </w:rPr>
    </w:lvl>
    <w:lvl w:ilvl="3" w:tplc="FFFFFFFF">
      <w:start w:val="1"/>
      <w:numFmt w:val="bullet"/>
      <w:lvlText w:val=""/>
      <w:lvlJc w:val="left"/>
      <w:pPr>
        <w:tabs>
          <w:tab w:val="num" w:pos="3104"/>
        </w:tabs>
        <w:ind w:left="3104" w:hanging="360"/>
      </w:pPr>
      <w:rPr>
        <w:rFonts w:ascii="Symbol" w:hAnsi="Symbol" w:hint="default"/>
        <w:spacing w:val="0"/>
      </w:rPr>
    </w:lvl>
    <w:lvl w:ilvl="4" w:tplc="FFFFFFFF">
      <w:start w:val="1"/>
      <w:numFmt w:val="bullet"/>
      <w:lvlText w:val="o"/>
      <w:lvlJc w:val="left"/>
      <w:pPr>
        <w:tabs>
          <w:tab w:val="num" w:pos="3824"/>
        </w:tabs>
        <w:ind w:left="3824" w:hanging="360"/>
      </w:pPr>
      <w:rPr>
        <w:rFonts w:ascii="Courier New" w:hAnsi="Courier New" w:hint="default"/>
        <w:spacing w:val="0"/>
      </w:rPr>
    </w:lvl>
    <w:lvl w:ilvl="5" w:tplc="FFFFFFFF">
      <w:start w:val="1"/>
      <w:numFmt w:val="bullet"/>
      <w:lvlText w:val=""/>
      <w:lvlJc w:val="left"/>
      <w:pPr>
        <w:tabs>
          <w:tab w:val="num" w:pos="4544"/>
        </w:tabs>
        <w:ind w:left="4544" w:hanging="360"/>
      </w:pPr>
      <w:rPr>
        <w:rFonts w:ascii="Wingdings" w:hAnsi="Wingdings" w:hint="default"/>
        <w:spacing w:val="0"/>
      </w:rPr>
    </w:lvl>
    <w:lvl w:ilvl="6" w:tplc="FFFFFFFF">
      <w:start w:val="1"/>
      <w:numFmt w:val="bullet"/>
      <w:lvlText w:val=""/>
      <w:lvlJc w:val="left"/>
      <w:pPr>
        <w:tabs>
          <w:tab w:val="num" w:pos="5264"/>
        </w:tabs>
        <w:ind w:left="5264" w:hanging="360"/>
      </w:pPr>
      <w:rPr>
        <w:rFonts w:ascii="Symbol" w:hAnsi="Symbol" w:hint="default"/>
        <w:spacing w:val="0"/>
      </w:rPr>
    </w:lvl>
    <w:lvl w:ilvl="7" w:tplc="FFFFFFFF">
      <w:start w:val="1"/>
      <w:numFmt w:val="bullet"/>
      <w:lvlText w:val="o"/>
      <w:lvlJc w:val="left"/>
      <w:pPr>
        <w:tabs>
          <w:tab w:val="num" w:pos="5984"/>
        </w:tabs>
        <w:ind w:left="5984" w:hanging="360"/>
      </w:pPr>
      <w:rPr>
        <w:rFonts w:ascii="Courier New" w:hAnsi="Courier New" w:hint="default"/>
        <w:spacing w:val="0"/>
      </w:rPr>
    </w:lvl>
    <w:lvl w:ilvl="8" w:tplc="FFFFFFFF">
      <w:start w:val="1"/>
      <w:numFmt w:val="bullet"/>
      <w:lvlText w:val=""/>
      <w:lvlJc w:val="left"/>
      <w:pPr>
        <w:tabs>
          <w:tab w:val="num" w:pos="6704"/>
        </w:tabs>
        <w:ind w:left="6704" w:hanging="360"/>
      </w:pPr>
      <w:rPr>
        <w:rFonts w:ascii="Wingdings" w:hAnsi="Wingdings" w:hint="default"/>
        <w:spacing w:val="0"/>
      </w:rPr>
    </w:lvl>
  </w:abstractNum>
  <w:abstractNum w:abstractNumId="4">
    <w:nsid w:val="00000008"/>
    <w:multiLevelType w:val="hybridMultilevel"/>
    <w:tmpl w:val="AA2E2022"/>
    <w:lvl w:ilvl="0" w:tplc="E238E078">
      <w:start w:val="1"/>
      <w:numFmt w:val="lowerLetter"/>
      <w:pStyle w:val="ListAlpha"/>
      <w:lvlText w:val="%1"/>
      <w:lvlJc w:val="left"/>
      <w:pPr>
        <w:tabs>
          <w:tab w:val="num" w:pos="1800"/>
        </w:tabs>
        <w:ind w:left="1800" w:hanging="360"/>
      </w:pPr>
      <w:rPr>
        <w:rFonts w:ascii="Arial" w:hAnsi="Arial" w:cs="Times New Roman" w:hint="default"/>
        <w:b w:val="0"/>
        <w:i w:val="0"/>
        <w:spacing w:val="0"/>
      </w:rPr>
    </w:lvl>
    <w:lvl w:ilvl="1" w:tplc="00190409">
      <w:start w:val="1"/>
      <w:numFmt w:val="lowerLetter"/>
      <w:lvlText w:val="%2."/>
      <w:lvlJc w:val="left"/>
      <w:pPr>
        <w:tabs>
          <w:tab w:val="num" w:pos="1440"/>
        </w:tabs>
        <w:ind w:left="1440" w:hanging="360"/>
      </w:pPr>
      <w:rPr>
        <w:rFonts w:cs="Times New Roman"/>
        <w:spacing w:val="0"/>
      </w:rPr>
    </w:lvl>
    <w:lvl w:ilvl="2" w:tplc="001B0409">
      <w:start w:val="1"/>
      <w:numFmt w:val="lowerRoman"/>
      <w:lvlText w:val="%3."/>
      <w:lvlJc w:val="right"/>
      <w:pPr>
        <w:tabs>
          <w:tab w:val="num" w:pos="2160"/>
        </w:tabs>
        <w:ind w:left="2160" w:hanging="180"/>
      </w:pPr>
      <w:rPr>
        <w:rFonts w:cs="Times New Roman"/>
        <w:spacing w:val="0"/>
      </w:rPr>
    </w:lvl>
    <w:lvl w:ilvl="3" w:tplc="000F0409">
      <w:start w:val="1"/>
      <w:numFmt w:val="decimal"/>
      <w:lvlText w:val="%4."/>
      <w:lvlJc w:val="left"/>
      <w:pPr>
        <w:tabs>
          <w:tab w:val="num" w:pos="2880"/>
        </w:tabs>
        <w:ind w:left="2880" w:hanging="360"/>
      </w:pPr>
      <w:rPr>
        <w:rFonts w:cs="Times New Roman"/>
        <w:spacing w:val="0"/>
      </w:rPr>
    </w:lvl>
    <w:lvl w:ilvl="4" w:tplc="00190409">
      <w:start w:val="1"/>
      <w:numFmt w:val="lowerLetter"/>
      <w:lvlText w:val="%5."/>
      <w:lvlJc w:val="left"/>
      <w:pPr>
        <w:tabs>
          <w:tab w:val="num" w:pos="3600"/>
        </w:tabs>
        <w:ind w:left="3600" w:hanging="360"/>
      </w:pPr>
      <w:rPr>
        <w:rFonts w:cs="Times New Roman"/>
        <w:spacing w:val="0"/>
      </w:rPr>
    </w:lvl>
    <w:lvl w:ilvl="5" w:tplc="001B0409">
      <w:start w:val="1"/>
      <w:numFmt w:val="lowerRoman"/>
      <w:lvlText w:val="%6."/>
      <w:lvlJc w:val="right"/>
      <w:pPr>
        <w:tabs>
          <w:tab w:val="num" w:pos="4320"/>
        </w:tabs>
        <w:ind w:left="4320" w:hanging="180"/>
      </w:pPr>
      <w:rPr>
        <w:rFonts w:cs="Times New Roman"/>
        <w:spacing w:val="0"/>
      </w:rPr>
    </w:lvl>
    <w:lvl w:ilvl="6" w:tplc="000F0409">
      <w:start w:val="1"/>
      <w:numFmt w:val="decimal"/>
      <w:lvlText w:val="%7."/>
      <w:lvlJc w:val="left"/>
      <w:pPr>
        <w:tabs>
          <w:tab w:val="num" w:pos="5040"/>
        </w:tabs>
        <w:ind w:left="5040" w:hanging="360"/>
      </w:pPr>
      <w:rPr>
        <w:rFonts w:cs="Times New Roman"/>
        <w:spacing w:val="0"/>
      </w:rPr>
    </w:lvl>
    <w:lvl w:ilvl="7" w:tplc="00190409">
      <w:start w:val="1"/>
      <w:numFmt w:val="lowerLetter"/>
      <w:lvlText w:val="%8."/>
      <w:lvlJc w:val="left"/>
      <w:pPr>
        <w:tabs>
          <w:tab w:val="num" w:pos="5760"/>
        </w:tabs>
        <w:ind w:left="5760" w:hanging="360"/>
      </w:pPr>
      <w:rPr>
        <w:rFonts w:cs="Times New Roman"/>
        <w:spacing w:val="0"/>
      </w:rPr>
    </w:lvl>
    <w:lvl w:ilvl="8" w:tplc="001B0409">
      <w:start w:val="1"/>
      <w:numFmt w:val="lowerRoman"/>
      <w:lvlText w:val="%9."/>
      <w:lvlJc w:val="right"/>
      <w:pPr>
        <w:tabs>
          <w:tab w:val="num" w:pos="6480"/>
        </w:tabs>
        <w:ind w:left="6480" w:hanging="180"/>
      </w:pPr>
      <w:rPr>
        <w:rFonts w:cs="Times New Roman"/>
        <w:spacing w:val="0"/>
      </w:rPr>
    </w:lvl>
  </w:abstractNum>
  <w:abstractNum w:abstractNumId="5">
    <w:nsid w:val="00000009"/>
    <w:multiLevelType w:val="hybridMultilevel"/>
    <w:tmpl w:val="CB5C2854"/>
    <w:lvl w:ilvl="0" w:tplc="4AF4F3D8">
      <w:start w:val="1"/>
      <w:numFmt w:val="bullet"/>
      <w:pStyle w:val="tbltextleft"/>
      <w:lvlText w:val=""/>
      <w:lvlJc w:val="left"/>
      <w:pPr>
        <w:tabs>
          <w:tab w:val="num" w:pos="1004"/>
        </w:tabs>
        <w:ind w:left="1004" w:hanging="360"/>
      </w:pPr>
      <w:rPr>
        <w:rFonts w:ascii="Symbol" w:hAnsi="Symbol" w:hint="default"/>
        <w:spacing w:val="0"/>
      </w:rPr>
    </w:lvl>
    <w:lvl w:ilvl="1" w:tplc="AB661C6C">
      <w:start w:val="1"/>
      <w:numFmt w:val="bullet"/>
      <w:lvlText w:val=""/>
      <w:lvlJc w:val="left"/>
      <w:pPr>
        <w:tabs>
          <w:tab w:val="num" w:pos="1724"/>
        </w:tabs>
        <w:ind w:left="1724" w:hanging="360"/>
      </w:pPr>
      <w:rPr>
        <w:rFonts w:ascii="Symbol" w:hAnsi="Symbol" w:hint="default"/>
        <w:spacing w:val="0"/>
      </w:rPr>
    </w:lvl>
    <w:lvl w:ilvl="2" w:tplc="37487768">
      <w:start w:val="1"/>
      <w:numFmt w:val="bullet"/>
      <w:lvlText w:val=""/>
      <w:lvlJc w:val="left"/>
      <w:pPr>
        <w:tabs>
          <w:tab w:val="num" w:pos="2444"/>
        </w:tabs>
        <w:ind w:left="2444" w:hanging="360"/>
      </w:pPr>
      <w:rPr>
        <w:rFonts w:ascii="Wingdings" w:hAnsi="Wingdings" w:hint="default"/>
        <w:spacing w:val="0"/>
      </w:rPr>
    </w:lvl>
    <w:lvl w:ilvl="3" w:tplc="000F0409">
      <w:start w:val="1"/>
      <w:numFmt w:val="bullet"/>
      <w:lvlText w:val=""/>
      <w:lvlJc w:val="left"/>
      <w:pPr>
        <w:tabs>
          <w:tab w:val="num" w:pos="3164"/>
        </w:tabs>
        <w:ind w:left="3164" w:hanging="360"/>
      </w:pPr>
      <w:rPr>
        <w:rFonts w:ascii="Symbol" w:hAnsi="Symbol" w:hint="default"/>
        <w:spacing w:val="0"/>
      </w:rPr>
    </w:lvl>
    <w:lvl w:ilvl="4" w:tplc="00190409">
      <w:start w:val="1"/>
      <w:numFmt w:val="bullet"/>
      <w:lvlText w:val="o"/>
      <w:lvlJc w:val="left"/>
      <w:pPr>
        <w:tabs>
          <w:tab w:val="num" w:pos="3884"/>
        </w:tabs>
        <w:ind w:left="3884" w:hanging="360"/>
      </w:pPr>
      <w:rPr>
        <w:rFonts w:ascii="Courier New" w:hAnsi="Courier New" w:hint="default"/>
        <w:spacing w:val="0"/>
      </w:rPr>
    </w:lvl>
    <w:lvl w:ilvl="5" w:tplc="001B0409">
      <w:start w:val="1"/>
      <w:numFmt w:val="bullet"/>
      <w:lvlText w:val=""/>
      <w:lvlJc w:val="left"/>
      <w:pPr>
        <w:tabs>
          <w:tab w:val="num" w:pos="4604"/>
        </w:tabs>
        <w:ind w:left="4604" w:hanging="360"/>
      </w:pPr>
      <w:rPr>
        <w:rFonts w:ascii="Wingdings" w:hAnsi="Wingdings" w:hint="default"/>
        <w:spacing w:val="0"/>
      </w:rPr>
    </w:lvl>
    <w:lvl w:ilvl="6" w:tplc="000F0409">
      <w:start w:val="1"/>
      <w:numFmt w:val="bullet"/>
      <w:lvlText w:val=""/>
      <w:lvlJc w:val="left"/>
      <w:pPr>
        <w:tabs>
          <w:tab w:val="num" w:pos="5324"/>
        </w:tabs>
        <w:ind w:left="5324" w:hanging="360"/>
      </w:pPr>
      <w:rPr>
        <w:rFonts w:ascii="Symbol" w:hAnsi="Symbol" w:hint="default"/>
        <w:spacing w:val="0"/>
      </w:rPr>
    </w:lvl>
    <w:lvl w:ilvl="7" w:tplc="00190409">
      <w:start w:val="1"/>
      <w:numFmt w:val="bullet"/>
      <w:lvlText w:val="o"/>
      <w:lvlJc w:val="left"/>
      <w:pPr>
        <w:tabs>
          <w:tab w:val="num" w:pos="6044"/>
        </w:tabs>
        <w:ind w:left="6044" w:hanging="360"/>
      </w:pPr>
      <w:rPr>
        <w:rFonts w:ascii="Courier New" w:hAnsi="Courier New" w:hint="default"/>
        <w:spacing w:val="0"/>
      </w:rPr>
    </w:lvl>
    <w:lvl w:ilvl="8" w:tplc="001B0409">
      <w:start w:val="1"/>
      <w:numFmt w:val="bullet"/>
      <w:lvlText w:val=""/>
      <w:lvlJc w:val="left"/>
      <w:pPr>
        <w:tabs>
          <w:tab w:val="num" w:pos="6764"/>
        </w:tabs>
        <w:ind w:left="6764" w:hanging="360"/>
      </w:pPr>
      <w:rPr>
        <w:rFonts w:ascii="Wingdings" w:hAnsi="Wingdings" w:hint="default"/>
        <w:spacing w:val="0"/>
      </w:rPr>
    </w:lvl>
  </w:abstractNum>
  <w:abstractNum w:abstractNumId="6">
    <w:nsid w:val="00000014"/>
    <w:multiLevelType w:val="hybridMultilevel"/>
    <w:tmpl w:val="701680FC"/>
    <w:lvl w:ilvl="0" w:tplc="36BACEDA">
      <w:start w:val="1"/>
      <w:numFmt w:val="bullet"/>
      <w:pStyle w:val="bullet"/>
      <w:lvlText w:val=""/>
      <w:lvlJc w:val="left"/>
      <w:pPr>
        <w:tabs>
          <w:tab w:val="num" w:pos="720"/>
        </w:tabs>
        <w:ind w:left="720" w:hanging="360"/>
      </w:pPr>
      <w:rPr>
        <w:rFonts w:ascii="Wingdings" w:hAnsi="Wingdings" w:hint="default"/>
        <w:spacing w:val="0"/>
      </w:rPr>
    </w:lvl>
    <w:lvl w:ilvl="1" w:tplc="00030409">
      <w:start w:val="1"/>
      <w:numFmt w:val="bullet"/>
      <w:lvlText w:val="o"/>
      <w:lvlJc w:val="left"/>
      <w:pPr>
        <w:tabs>
          <w:tab w:val="num" w:pos="1440"/>
        </w:tabs>
        <w:ind w:left="1440" w:hanging="360"/>
      </w:pPr>
      <w:rPr>
        <w:rFonts w:ascii="Courier New" w:hAnsi="Courier New" w:hint="default"/>
        <w:spacing w:val="0"/>
      </w:rPr>
    </w:lvl>
    <w:lvl w:ilvl="2" w:tplc="00050409">
      <w:start w:val="1"/>
      <w:numFmt w:val="bullet"/>
      <w:lvlText w:val=""/>
      <w:lvlJc w:val="left"/>
      <w:pPr>
        <w:tabs>
          <w:tab w:val="num" w:pos="2160"/>
        </w:tabs>
        <w:ind w:left="2160" w:hanging="360"/>
      </w:pPr>
      <w:rPr>
        <w:rFonts w:ascii="Wingdings" w:hAnsi="Wingdings" w:hint="default"/>
        <w:spacing w:val="0"/>
      </w:rPr>
    </w:lvl>
    <w:lvl w:ilvl="3" w:tplc="00010409">
      <w:start w:val="1"/>
      <w:numFmt w:val="bullet"/>
      <w:lvlText w:val=""/>
      <w:lvlJc w:val="left"/>
      <w:pPr>
        <w:tabs>
          <w:tab w:val="num" w:pos="2880"/>
        </w:tabs>
        <w:ind w:left="2880" w:hanging="360"/>
      </w:pPr>
      <w:rPr>
        <w:rFonts w:ascii="Symbol" w:hAnsi="Symbol" w:hint="default"/>
        <w:spacing w:val="0"/>
      </w:rPr>
    </w:lvl>
    <w:lvl w:ilvl="4" w:tplc="00030409">
      <w:start w:val="1"/>
      <w:numFmt w:val="bullet"/>
      <w:lvlText w:val="o"/>
      <w:lvlJc w:val="left"/>
      <w:pPr>
        <w:tabs>
          <w:tab w:val="num" w:pos="3600"/>
        </w:tabs>
        <w:ind w:left="3600" w:hanging="360"/>
      </w:pPr>
      <w:rPr>
        <w:rFonts w:ascii="Courier New" w:hAnsi="Courier New" w:hint="default"/>
        <w:spacing w:val="0"/>
      </w:rPr>
    </w:lvl>
    <w:lvl w:ilvl="5" w:tplc="00050409">
      <w:start w:val="1"/>
      <w:numFmt w:val="bullet"/>
      <w:lvlText w:val=""/>
      <w:lvlJc w:val="left"/>
      <w:pPr>
        <w:tabs>
          <w:tab w:val="num" w:pos="4320"/>
        </w:tabs>
        <w:ind w:left="4320" w:hanging="360"/>
      </w:pPr>
      <w:rPr>
        <w:rFonts w:ascii="Wingdings" w:hAnsi="Wingdings" w:hint="default"/>
        <w:spacing w:val="0"/>
      </w:rPr>
    </w:lvl>
    <w:lvl w:ilvl="6" w:tplc="00010409">
      <w:start w:val="1"/>
      <w:numFmt w:val="bullet"/>
      <w:lvlText w:val=""/>
      <w:lvlJc w:val="left"/>
      <w:pPr>
        <w:tabs>
          <w:tab w:val="num" w:pos="5040"/>
        </w:tabs>
        <w:ind w:left="5040" w:hanging="360"/>
      </w:pPr>
      <w:rPr>
        <w:rFonts w:ascii="Symbol" w:hAnsi="Symbol" w:hint="default"/>
        <w:spacing w:val="0"/>
      </w:rPr>
    </w:lvl>
    <w:lvl w:ilvl="7" w:tplc="00030409">
      <w:start w:val="1"/>
      <w:numFmt w:val="bullet"/>
      <w:lvlText w:val="o"/>
      <w:lvlJc w:val="left"/>
      <w:pPr>
        <w:tabs>
          <w:tab w:val="num" w:pos="5760"/>
        </w:tabs>
        <w:ind w:left="5760" w:hanging="360"/>
      </w:pPr>
      <w:rPr>
        <w:rFonts w:ascii="Courier New" w:hAnsi="Courier New" w:hint="default"/>
        <w:spacing w:val="0"/>
      </w:rPr>
    </w:lvl>
    <w:lvl w:ilvl="8" w:tplc="00050409">
      <w:start w:val="1"/>
      <w:numFmt w:val="bullet"/>
      <w:lvlText w:val=""/>
      <w:lvlJc w:val="left"/>
      <w:pPr>
        <w:tabs>
          <w:tab w:val="num" w:pos="6480"/>
        </w:tabs>
        <w:ind w:left="6480" w:hanging="360"/>
      </w:pPr>
      <w:rPr>
        <w:rFonts w:ascii="Wingdings" w:hAnsi="Wingdings" w:hint="default"/>
        <w:spacing w:val="0"/>
      </w:rPr>
    </w:lvl>
  </w:abstractNum>
  <w:abstractNum w:abstractNumId="7">
    <w:nsid w:val="00000015"/>
    <w:multiLevelType w:val="multilevel"/>
    <w:tmpl w:val="9482A60E"/>
    <w:lvl w:ilvl="0">
      <w:start w:val="1"/>
      <w:numFmt w:val="decimal"/>
      <w:pStyle w:val="ChapterTitle"/>
      <w:lvlText w:val="%1"/>
      <w:lvlJc w:val="left"/>
      <w:pPr>
        <w:tabs>
          <w:tab w:val="num" w:pos="792"/>
        </w:tabs>
        <w:ind w:left="720" w:hanging="720"/>
      </w:pPr>
      <w:rPr>
        <w:rFonts w:cs="Times New Roman" w:hint="eastAsia"/>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cs="Times New Roman" w:hint="eastAsia"/>
        <w:spacing w:val="0"/>
      </w:rPr>
    </w:lvl>
    <w:lvl w:ilvl="2">
      <w:start w:val="1"/>
      <w:numFmt w:val="decimal"/>
      <w:lvlText w:val="%1.%2.%3"/>
      <w:lvlJc w:val="left"/>
      <w:pPr>
        <w:tabs>
          <w:tab w:val="num" w:pos="2160"/>
        </w:tabs>
        <w:ind w:left="2160" w:hanging="720"/>
      </w:pPr>
      <w:rPr>
        <w:rFonts w:cs="Times New Roman" w:hint="eastAsia"/>
        <w:spacing w:val="0"/>
      </w:rPr>
    </w:lvl>
    <w:lvl w:ilvl="3">
      <w:start w:val="1"/>
      <w:numFmt w:val="decimal"/>
      <w:lvlText w:val="%1.%2.%3.%4"/>
      <w:lvlJc w:val="left"/>
      <w:pPr>
        <w:tabs>
          <w:tab w:val="num" w:pos="864"/>
        </w:tabs>
        <w:ind w:left="864" w:hanging="864"/>
      </w:pPr>
      <w:rPr>
        <w:rFonts w:cs="Times New Roman" w:hint="eastAsia"/>
        <w:spacing w:val="0"/>
      </w:rPr>
    </w:lvl>
    <w:lvl w:ilvl="4">
      <w:start w:val="1"/>
      <w:numFmt w:val="decimal"/>
      <w:lvlText w:val="%1.%2.%3.%4.%5"/>
      <w:lvlJc w:val="left"/>
      <w:pPr>
        <w:tabs>
          <w:tab w:val="num" w:pos="1008"/>
        </w:tabs>
        <w:ind w:left="1008" w:hanging="1008"/>
      </w:pPr>
      <w:rPr>
        <w:rFonts w:cs="Times New Roman" w:hint="eastAsia"/>
        <w:spacing w:val="0"/>
      </w:rPr>
    </w:lvl>
    <w:lvl w:ilvl="5">
      <w:start w:val="1"/>
      <w:numFmt w:val="decimal"/>
      <w:lvlText w:val="%1.%2.%3.%4.%5.%6"/>
      <w:lvlJc w:val="left"/>
      <w:pPr>
        <w:tabs>
          <w:tab w:val="num" w:pos="1152"/>
        </w:tabs>
        <w:ind w:left="1152" w:hanging="1152"/>
      </w:pPr>
      <w:rPr>
        <w:rFonts w:cs="Times New Roman" w:hint="eastAsia"/>
        <w:spacing w:val="0"/>
      </w:rPr>
    </w:lvl>
    <w:lvl w:ilvl="6">
      <w:start w:val="1"/>
      <w:numFmt w:val="decimal"/>
      <w:lvlText w:val="%1.%2.%3.%4.%5.%6.%7"/>
      <w:lvlJc w:val="left"/>
      <w:pPr>
        <w:tabs>
          <w:tab w:val="num" w:pos="1296"/>
        </w:tabs>
        <w:ind w:left="1296" w:hanging="1296"/>
      </w:pPr>
      <w:rPr>
        <w:rFonts w:cs="Times New Roman" w:hint="eastAsia"/>
        <w:spacing w:val="0"/>
      </w:rPr>
    </w:lvl>
    <w:lvl w:ilvl="7">
      <w:start w:val="1"/>
      <w:numFmt w:val="decimal"/>
      <w:lvlText w:val="%1.%2.%3.%4.%5.%6.%7.%8"/>
      <w:lvlJc w:val="left"/>
      <w:pPr>
        <w:tabs>
          <w:tab w:val="num" w:pos="1440"/>
        </w:tabs>
        <w:ind w:left="1440" w:hanging="1440"/>
      </w:pPr>
      <w:rPr>
        <w:rFonts w:cs="Times New Roman" w:hint="eastAsia"/>
        <w:spacing w:val="0"/>
      </w:rPr>
    </w:lvl>
    <w:lvl w:ilvl="8">
      <w:start w:val="1"/>
      <w:numFmt w:val="decimal"/>
      <w:lvlText w:val="%1.%2.%3.%4.%5.%6.%7.%8.%9"/>
      <w:lvlJc w:val="left"/>
      <w:pPr>
        <w:tabs>
          <w:tab w:val="num" w:pos="1584"/>
        </w:tabs>
        <w:ind w:left="1584" w:hanging="1584"/>
      </w:pPr>
      <w:rPr>
        <w:rFonts w:cs="Times New Roman" w:hint="eastAsia"/>
        <w:spacing w:val="0"/>
      </w:rPr>
    </w:lvl>
  </w:abstractNum>
  <w:abstractNum w:abstractNumId="8">
    <w:nsid w:val="00000021"/>
    <w:multiLevelType w:val="multilevel"/>
    <w:tmpl w:val="A762EC48"/>
    <w:lvl w:ilvl="0">
      <w:start w:val="1"/>
      <w:numFmt w:val="decimal"/>
      <w:lvlText w:val="%1"/>
      <w:lvlJc w:val="left"/>
      <w:pPr>
        <w:tabs>
          <w:tab w:val="num" w:pos="792"/>
        </w:tabs>
        <w:ind w:left="720" w:hanging="720"/>
      </w:pPr>
      <w:rPr>
        <w:rFonts w:cs="Times New Roman" w:hint="eastAsia"/>
        <w:spacing w:val="0"/>
      </w:rPr>
    </w:lvl>
    <w:lvl w:ilvl="1">
      <w:start w:val="1"/>
      <w:numFmt w:val="decimal"/>
      <w:lvlText w:val="%1.%2"/>
      <w:lvlJc w:val="left"/>
      <w:pPr>
        <w:tabs>
          <w:tab w:val="num" w:pos="1260"/>
        </w:tabs>
        <w:ind w:left="1260" w:hanging="720"/>
      </w:pPr>
      <w:rPr>
        <w:rFonts w:cs="Times New Roman" w:hint="eastAsia"/>
        <w:spacing w:val="0"/>
      </w:rPr>
    </w:lvl>
    <w:lvl w:ilvl="2">
      <w:start w:val="1"/>
      <w:numFmt w:val="decimal"/>
      <w:lvlText w:val="%1.%2.%3"/>
      <w:lvlJc w:val="left"/>
      <w:pPr>
        <w:tabs>
          <w:tab w:val="num" w:pos="2160"/>
        </w:tabs>
        <w:ind w:left="1440"/>
      </w:pPr>
      <w:rPr>
        <w:rFonts w:ascii="Arial Bold" w:hAnsi="Arial Bold" w:cs="Times New Roman" w:hint="default"/>
        <w:b/>
        <w:bCs w:val="0"/>
        <w:i w:val="0"/>
        <w:iCs w:val="0"/>
        <w:caps w:val="0"/>
        <w:smallCaps w:val="0"/>
        <w:strike w:val="0"/>
        <w:dstrike w:val="0"/>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hint="eastAsia"/>
        <w:spacing w:val="0"/>
      </w:rPr>
    </w:lvl>
    <w:lvl w:ilvl="4">
      <w:start w:val="1"/>
      <w:numFmt w:val="decimal"/>
      <w:lvlText w:val="%1.%2.%3.%4.%5"/>
      <w:lvlJc w:val="left"/>
      <w:pPr>
        <w:tabs>
          <w:tab w:val="num" w:pos="1008"/>
        </w:tabs>
        <w:ind w:left="1008" w:hanging="1008"/>
      </w:pPr>
      <w:rPr>
        <w:rFonts w:cs="Times New Roman" w:hint="eastAsia"/>
        <w:spacing w:val="0"/>
      </w:rPr>
    </w:lvl>
    <w:lvl w:ilvl="5">
      <w:start w:val="1"/>
      <w:numFmt w:val="upperLetter"/>
      <w:lvlRestart w:val="0"/>
      <w:lvlText w:val="Appendix %6."/>
      <w:lvlJc w:val="left"/>
      <w:pPr>
        <w:tabs>
          <w:tab w:val="num" w:pos="792"/>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3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6.%7"/>
      <w:lvlJc w:val="left"/>
      <w:pPr>
        <w:tabs>
          <w:tab w:val="num" w:pos="720"/>
        </w:tabs>
        <w:ind w:left="720" w:hanging="720"/>
      </w:pPr>
      <w:rPr>
        <w:rFonts w:ascii="Arial" w:hAnsi="Arial" w:cs="Arial" w:hint="default"/>
        <w:b/>
        <w:spacing w:val="0"/>
        <w:sz w:val="28"/>
        <w:szCs w:val="28"/>
      </w:rPr>
    </w:lvl>
    <w:lvl w:ilvl="7">
      <w:start w:val="1"/>
      <w:numFmt w:val="decimal"/>
      <w:lvlText w:val="%6.%7.%8"/>
      <w:lvlJc w:val="left"/>
      <w:pPr>
        <w:tabs>
          <w:tab w:val="num" w:pos="2160"/>
        </w:tabs>
        <w:ind w:left="2160" w:hanging="720"/>
      </w:pPr>
      <w:rPr>
        <w:rFonts w:ascii="Arial" w:hAnsi="Arial" w:cs="Arial" w:hint="default"/>
        <w:b/>
        <w:spacing w:val="0"/>
      </w:rPr>
    </w:lvl>
    <w:lvl w:ilvl="8">
      <w:start w:val="1"/>
      <w:numFmt w:val="decimal"/>
      <w:lvlText w:val="%1.%2.%3.%4.%5.%6.%7.%8.%9"/>
      <w:lvlJc w:val="left"/>
      <w:pPr>
        <w:tabs>
          <w:tab w:val="num" w:pos="1584"/>
        </w:tabs>
        <w:ind w:left="1584" w:hanging="1584"/>
      </w:pPr>
      <w:rPr>
        <w:rFonts w:cs="Times New Roman" w:hint="eastAsia"/>
        <w:spacing w:val="0"/>
      </w:rPr>
    </w:lvl>
  </w:abstractNum>
  <w:abstractNum w:abstractNumId="9">
    <w:nsid w:val="00000022"/>
    <w:multiLevelType w:val="hybridMultilevel"/>
    <w:tmpl w:val="FC44672A"/>
    <w:lvl w:ilvl="0" w:tplc="FFFFFFFF">
      <w:start w:val="1"/>
      <w:numFmt w:val="bullet"/>
      <w:pStyle w:val="HyphenListL2Single"/>
      <w:lvlText w:val=""/>
      <w:lvlJc w:val="left"/>
      <w:pPr>
        <w:tabs>
          <w:tab w:val="num" w:pos="360"/>
        </w:tabs>
        <w:ind w:left="360" w:firstLine="1800"/>
      </w:pPr>
      <w:rPr>
        <w:rFonts w:ascii="Symbol" w:hAnsi="Symbol" w:hint="default"/>
        <w:spacing w:val="0"/>
        <w:sz w:val="22"/>
      </w:rPr>
    </w:lvl>
    <w:lvl w:ilvl="1" w:tplc="FFFFFFFF">
      <w:start w:val="1"/>
      <w:numFmt w:val="bullet"/>
      <w:lvlText w:val="o"/>
      <w:lvlJc w:val="left"/>
      <w:pPr>
        <w:tabs>
          <w:tab w:val="num" w:pos="3600"/>
        </w:tabs>
        <w:ind w:left="3600" w:hanging="360"/>
      </w:pPr>
      <w:rPr>
        <w:rFonts w:ascii="Courier New" w:hAnsi="Courier New" w:hint="default"/>
        <w:spacing w:val="0"/>
      </w:rPr>
    </w:lvl>
    <w:lvl w:ilvl="2" w:tplc="FFFFFFFF">
      <w:start w:val="1"/>
      <w:numFmt w:val="bullet"/>
      <w:lvlText w:val=""/>
      <w:lvlJc w:val="left"/>
      <w:pPr>
        <w:tabs>
          <w:tab w:val="num" w:pos="4320"/>
        </w:tabs>
        <w:ind w:left="4320" w:hanging="360"/>
      </w:pPr>
      <w:rPr>
        <w:rFonts w:ascii="Wingdings" w:hAnsi="Wingdings" w:hint="default"/>
        <w:spacing w:val="0"/>
      </w:rPr>
    </w:lvl>
    <w:lvl w:ilvl="3" w:tplc="FFFFFFFF">
      <w:start w:val="1"/>
      <w:numFmt w:val="bullet"/>
      <w:lvlText w:val=""/>
      <w:lvlJc w:val="left"/>
      <w:pPr>
        <w:tabs>
          <w:tab w:val="num" w:pos="5040"/>
        </w:tabs>
        <w:ind w:left="5040" w:hanging="360"/>
      </w:pPr>
      <w:rPr>
        <w:rFonts w:ascii="Symbol" w:hAnsi="Symbol" w:hint="default"/>
        <w:spacing w:val="0"/>
      </w:rPr>
    </w:lvl>
    <w:lvl w:ilvl="4" w:tplc="FFFFFFFF">
      <w:start w:val="1"/>
      <w:numFmt w:val="bullet"/>
      <w:lvlText w:val="o"/>
      <w:lvlJc w:val="left"/>
      <w:pPr>
        <w:tabs>
          <w:tab w:val="num" w:pos="5760"/>
        </w:tabs>
        <w:ind w:left="5760" w:hanging="360"/>
      </w:pPr>
      <w:rPr>
        <w:rFonts w:ascii="Courier New" w:hAnsi="Courier New" w:hint="default"/>
        <w:spacing w:val="0"/>
      </w:rPr>
    </w:lvl>
    <w:lvl w:ilvl="5" w:tplc="FFFFFFFF">
      <w:start w:val="1"/>
      <w:numFmt w:val="bullet"/>
      <w:lvlText w:val=""/>
      <w:lvlJc w:val="left"/>
      <w:pPr>
        <w:tabs>
          <w:tab w:val="num" w:pos="6480"/>
        </w:tabs>
        <w:ind w:left="6480" w:hanging="360"/>
      </w:pPr>
      <w:rPr>
        <w:rFonts w:ascii="Wingdings" w:hAnsi="Wingdings" w:hint="default"/>
        <w:spacing w:val="0"/>
      </w:rPr>
    </w:lvl>
    <w:lvl w:ilvl="6" w:tplc="FFFFFFFF">
      <w:start w:val="1"/>
      <w:numFmt w:val="bullet"/>
      <w:lvlText w:val=""/>
      <w:lvlJc w:val="left"/>
      <w:pPr>
        <w:tabs>
          <w:tab w:val="num" w:pos="7200"/>
        </w:tabs>
        <w:ind w:left="7200" w:hanging="360"/>
      </w:pPr>
      <w:rPr>
        <w:rFonts w:ascii="Symbol" w:hAnsi="Symbol" w:hint="default"/>
        <w:spacing w:val="0"/>
      </w:rPr>
    </w:lvl>
    <w:lvl w:ilvl="7" w:tplc="FFFFFFFF">
      <w:start w:val="1"/>
      <w:numFmt w:val="bullet"/>
      <w:lvlText w:val="o"/>
      <w:lvlJc w:val="left"/>
      <w:pPr>
        <w:tabs>
          <w:tab w:val="num" w:pos="7920"/>
        </w:tabs>
        <w:ind w:left="7920" w:hanging="360"/>
      </w:pPr>
      <w:rPr>
        <w:rFonts w:ascii="Courier New" w:hAnsi="Courier New" w:hint="default"/>
        <w:spacing w:val="0"/>
      </w:rPr>
    </w:lvl>
    <w:lvl w:ilvl="8" w:tplc="FFFFFFFF">
      <w:start w:val="1"/>
      <w:numFmt w:val="bullet"/>
      <w:lvlText w:val=""/>
      <w:lvlJc w:val="left"/>
      <w:pPr>
        <w:tabs>
          <w:tab w:val="num" w:pos="8640"/>
        </w:tabs>
        <w:ind w:left="8640" w:hanging="360"/>
      </w:pPr>
      <w:rPr>
        <w:rFonts w:ascii="Wingdings" w:hAnsi="Wingdings" w:hint="default"/>
        <w:spacing w:val="0"/>
      </w:rPr>
    </w:lvl>
  </w:abstractNum>
  <w:abstractNum w:abstractNumId="10">
    <w:nsid w:val="00000028"/>
    <w:multiLevelType w:val="singleLevel"/>
    <w:tmpl w:val="92DA5E3C"/>
    <w:lvl w:ilvl="0">
      <w:start w:val="1"/>
      <w:numFmt w:val="bullet"/>
      <w:lvlText w:val=""/>
      <w:lvlJc w:val="left"/>
      <w:pPr>
        <w:tabs>
          <w:tab w:val="num" w:pos="1800"/>
        </w:tabs>
        <w:ind w:left="1800" w:hanging="360"/>
      </w:pPr>
      <w:rPr>
        <w:rFonts w:ascii="Wingdings" w:hAnsi="Wingdings" w:hint="default"/>
        <w:spacing w:val="0"/>
      </w:rPr>
    </w:lvl>
  </w:abstractNum>
  <w:abstractNum w:abstractNumId="11">
    <w:nsid w:val="0000002A"/>
    <w:multiLevelType w:val="hybridMultilevel"/>
    <w:tmpl w:val="152452AA"/>
    <w:lvl w:ilvl="0" w:tplc="FFFFFFFF">
      <w:start w:val="1"/>
      <w:numFmt w:val="bullet"/>
      <w:pStyle w:val="tbltextindent1"/>
      <w:lvlText w:val=""/>
      <w:lvlJc w:val="left"/>
      <w:pPr>
        <w:tabs>
          <w:tab w:val="num" w:pos="360"/>
        </w:tabs>
        <w:ind w:left="360" w:hanging="360"/>
      </w:pPr>
      <w:rPr>
        <w:rFonts w:ascii="Symbol" w:hAnsi="Symbol" w:hint="default"/>
        <w:spacing w:val="0"/>
      </w:rPr>
    </w:lvl>
    <w:lvl w:ilvl="1" w:tplc="FFFFFFFF">
      <w:start w:val="1"/>
      <w:numFmt w:val="bullet"/>
      <w:lvlText w:val=""/>
      <w:lvlJc w:val="left"/>
      <w:pPr>
        <w:tabs>
          <w:tab w:val="num" w:pos="1440"/>
        </w:tabs>
        <w:ind w:left="1440" w:hanging="360"/>
      </w:pPr>
      <w:rPr>
        <w:rFonts w:ascii="Symbol" w:hAnsi="Symbol" w:hint="default"/>
        <w:spacing w:val="0"/>
      </w:rPr>
    </w:lvl>
    <w:lvl w:ilvl="2" w:tplc="FFFFFFFF">
      <w:start w:val="1"/>
      <w:numFmt w:val="bullet"/>
      <w:lvlText w:val=""/>
      <w:lvlJc w:val="left"/>
      <w:pPr>
        <w:tabs>
          <w:tab w:val="num" w:pos="2160"/>
        </w:tabs>
        <w:ind w:left="2160" w:hanging="360"/>
      </w:pPr>
      <w:rPr>
        <w:rFonts w:ascii="Wingdings" w:hAnsi="Wingdings" w:hint="default"/>
        <w:spacing w:val="0"/>
      </w:rPr>
    </w:lvl>
    <w:lvl w:ilvl="3" w:tplc="FFFFFFFF">
      <w:start w:val="1"/>
      <w:numFmt w:val="bullet"/>
      <w:lvlText w:val=""/>
      <w:lvlJc w:val="left"/>
      <w:pPr>
        <w:tabs>
          <w:tab w:val="num" w:pos="2880"/>
        </w:tabs>
        <w:ind w:left="2880" w:hanging="360"/>
      </w:pPr>
      <w:rPr>
        <w:rFonts w:ascii="Symbol" w:hAnsi="Symbol" w:hint="default"/>
        <w:spacing w:val="0"/>
      </w:rPr>
    </w:lvl>
    <w:lvl w:ilvl="4" w:tplc="FFFFFFFF">
      <w:start w:val="1"/>
      <w:numFmt w:val="bullet"/>
      <w:lvlText w:val="o"/>
      <w:lvlJc w:val="left"/>
      <w:pPr>
        <w:tabs>
          <w:tab w:val="num" w:pos="3600"/>
        </w:tabs>
        <w:ind w:left="3600" w:hanging="360"/>
      </w:pPr>
      <w:rPr>
        <w:rFonts w:ascii="Courier New" w:hAnsi="Courier New" w:hint="default"/>
        <w:spacing w:val="0"/>
      </w:rPr>
    </w:lvl>
    <w:lvl w:ilvl="5" w:tplc="FFFFFFFF">
      <w:start w:val="1"/>
      <w:numFmt w:val="bullet"/>
      <w:lvlText w:val=""/>
      <w:lvlJc w:val="left"/>
      <w:pPr>
        <w:tabs>
          <w:tab w:val="num" w:pos="4320"/>
        </w:tabs>
        <w:ind w:left="4320" w:hanging="360"/>
      </w:pPr>
      <w:rPr>
        <w:rFonts w:ascii="Wingdings" w:hAnsi="Wingdings" w:hint="default"/>
        <w:spacing w:val="0"/>
      </w:rPr>
    </w:lvl>
    <w:lvl w:ilvl="6" w:tplc="FFFFFFFF">
      <w:start w:val="1"/>
      <w:numFmt w:val="bullet"/>
      <w:lvlText w:val=""/>
      <w:lvlJc w:val="left"/>
      <w:pPr>
        <w:tabs>
          <w:tab w:val="num" w:pos="5040"/>
        </w:tabs>
        <w:ind w:left="5040" w:hanging="360"/>
      </w:pPr>
      <w:rPr>
        <w:rFonts w:ascii="Symbol" w:hAnsi="Symbol" w:hint="default"/>
        <w:spacing w:val="0"/>
      </w:rPr>
    </w:lvl>
    <w:lvl w:ilvl="7" w:tplc="FFFFFFFF">
      <w:start w:val="1"/>
      <w:numFmt w:val="bullet"/>
      <w:lvlText w:val="o"/>
      <w:lvlJc w:val="left"/>
      <w:pPr>
        <w:tabs>
          <w:tab w:val="num" w:pos="5760"/>
        </w:tabs>
        <w:ind w:left="5760" w:hanging="360"/>
      </w:pPr>
      <w:rPr>
        <w:rFonts w:ascii="Courier New" w:hAnsi="Courier New" w:hint="default"/>
        <w:spacing w:val="0"/>
      </w:rPr>
    </w:lvl>
    <w:lvl w:ilvl="8" w:tplc="FFFFFFFF">
      <w:start w:val="1"/>
      <w:numFmt w:val="bullet"/>
      <w:lvlText w:val=""/>
      <w:lvlJc w:val="left"/>
      <w:pPr>
        <w:tabs>
          <w:tab w:val="num" w:pos="6480"/>
        </w:tabs>
        <w:ind w:left="6480" w:hanging="360"/>
      </w:pPr>
      <w:rPr>
        <w:rFonts w:ascii="Wingdings" w:hAnsi="Wingdings" w:hint="default"/>
        <w:spacing w:val="0"/>
      </w:rPr>
    </w:lvl>
  </w:abstractNum>
  <w:abstractNum w:abstractNumId="12">
    <w:nsid w:val="00000035"/>
    <w:multiLevelType w:val="hybridMultilevel"/>
    <w:tmpl w:val="C5E68EDC"/>
    <w:lvl w:ilvl="0" w:tplc="4462A7C2">
      <w:start w:val="1"/>
      <w:numFmt w:val="decimal"/>
      <w:pStyle w:val="NumberList"/>
      <w:lvlText w:val="%1."/>
      <w:lvlJc w:val="left"/>
      <w:pPr>
        <w:tabs>
          <w:tab w:val="num" w:pos="2160"/>
        </w:tabs>
        <w:ind w:left="2160" w:hanging="360"/>
      </w:pPr>
      <w:rPr>
        <w:rFonts w:cs="Times New Roman" w:hint="eastAsia"/>
        <w:spacing w:val="0"/>
      </w:rPr>
    </w:lvl>
    <w:lvl w:ilvl="1" w:tplc="00190409">
      <w:start w:val="1"/>
      <w:numFmt w:val="lowerLetter"/>
      <w:lvlText w:val="%2."/>
      <w:lvlJc w:val="left"/>
      <w:pPr>
        <w:tabs>
          <w:tab w:val="num" w:pos="1440"/>
        </w:tabs>
        <w:ind w:left="1440" w:hanging="360"/>
      </w:pPr>
      <w:rPr>
        <w:rFonts w:cs="Times New Roman"/>
        <w:spacing w:val="0"/>
      </w:rPr>
    </w:lvl>
    <w:lvl w:ilvl="2" w:tplc="001B0409">
      <w:start w:val="1"/>
      <w:numFmt w:val="lowerRoman"/>
      <w:lvlText w:val="%3."/>
      <w:lvlJc w:val="right"/>
      <w:pPr>
        <w:tabs>
          <w:tab w:val="num" w:pos="2160"/>
        </w:tabs>
        <w:ind w:left="2160" w:hanging="180"/>
      </w:pPr>
      <w:rPr>
        <w:rFonts w:cs="Times New Roman"/>
        <w:spacing w:val="0"/>
      </w:rPr>
    </w:lvl>
    <w:lvl w:ilvl="3" w:tplc="000F0409">
      <w:start w:val="1"/>
      <w:numFmt w:val="decimal"/>
      <w:lvlText w:val="%4."/>
      <w:lvlJc w:val="left"/>
      <w:pPr>
        <w:tabs>
          <w:tab w:val="num" w:pos="2880"/>
        </w:tabs>
        <w:ind w:left="2880" w:hanging="360"/>
      </w:pPr>
      <w:rPr>
        <w:rFonts w:cs="Times New Roman"/>
        <w:spacing w:val="0"/>
      </w:rPr>
    </w:lvl>
    <w:lvl w:ilvl="4" w:tplc="00190409">
      <w:start w:val="1"/>
      <w:numFmt w:val="lowerLetter"/>
      <w:lvlText w:val="%5."/>
      <w:lvlJc w:val="left"/>
      <w:pPr>
        <w:tabs>
          <w:tab w:val="num" w:pos="3600"/>
        </w:tabs>
        <w:ind w:left="3600" w:hanging="360"/>
      </w:pPr>
      <w:rPr>
        <w:rFonts w:cs="Times New Roman"/>
        <w:spacing w:val="0"/>
      </w:rPr>
    </w:lvl>
    <w:lvl w:ilvl="5" w:tplc="001B0409">
      <w:start w:val="1"/>
      <w:numFmt w:val="lowerRoman"/>
      <w:lvlText w:val="%6."/>
      <w:lvlJc w:val="right"/>
      <w:pPr>
        <w:tabs>
          <w:tab w:val="num" w:pos="4320"/>
        </w:tabs>
        <w:ind w:left="4320" w:hanging="180"/>
      </w:pPr>
      <w:rPr>
        <w:rFonts w:cs="Times New Roman"/>
        <w:spacing w:val="0"/>
      </w:rPr>
    </w:lvl>
    <w:lvl w:ilvl="6" w:tplc="000F0409">
      <w:start w:val="1"/>
      <w:numFmt w:val="decimal"/>
      <w:lvlText w:val="%7."/>
      <w:lvlJc w:val="left"/>
      <w:pPr>
        <w:tabs>
          <w:tab w:val="num" w:pos="5040"/>
        </w:tabs>
        <w:ind w:left="5040" w:hanging="360"/>
      </w:pPr>
      <w:rPr>
        <w:rFonts w:cs="Times New Roman"/>
        <w:spacing w:val="0"/>
      </w:rPr>
    </w:lvl>
    <w:lvl w:ilvl="7" w:tplc="00190409">
      <w:start w:val="1"/>
      <w:numFmt w:val="lowerLetter"/>
      <w:lvlText w:val="%8."/>
      <w:lvlJc w:val="left"/>
      <w:pPr>
        <w:tabs>
          <w:tab w:val="num" w:pos="5760"/>
        </w:tabs>
        <w:ind w:left="5760" w:hanging="360"/>
      </w:pPr>
      <w:rPr>
        <w:rFonts w:cs="Times New Roman"/>
        <w:spacing w:val="0"/>
      </w:rPr>
    </w:lvl>
    <w:lvl w:ilvl="8" w:tplc="001B0409">
      <w:start w:val="1"/>
      <w:numFmt w:val="lowerRoman"/>
      <w:lvlText w:val="%9."/>
      <w:lvlJc w:val="right"/>
      <w:pPr>
        <w:tabs>
          <w:tab w:val="num" w:pos="6480"/>
        </w:tabs>
        <w:ind w:left="6480" w:hanging="180"/>
      </w:pPr>
      <w:rPr>
        <w:rFonts w:cs="Times New Roman"/>
        <w:spacing w:val="0"/>
      </w:rPr>
    </w:lvl>
  </w:abstractNum>
  <w:abstractNum w:abstractNumId="13">
    <w:nsid w:val="00000036"/>
    <w:multiLevelType w:val="hybridMultilevel"/>
    <w:tmpl w:val="001695E6"/>
    <w:lvl w:ilvl="0" w:tplc="0518151A">
      <w:start w:val="1"/>
      <w:numFmt w:val="bullet"/>
      <w:pStyle w:val="BulletListSingle"/>
      <w:lvlText w:val=""/>
      <w:lvlJc w:val="left"/>
      <w:pPr>
        <w:tabs>
          <w:tab w:val="num" w:pos="2160"/>
        </w:tabs>
        <w:ind w:left="2160" w:hanging="360"/>
      </w:pPr>
      <w:rPr>
        <w:rFonts w:ascii="Symbol" w:hAnsi="Symbol" w:hint="default"/>
        <w:b w:val="0"/>
        <w:i w:val="0"/>
        <w:spacing w:val="0"/>
        <w:sz w:val="22"/>
      </w:rPr>
    </w:lvl>
    <w:lvl w:ilvl="1" w:tplc="00190409">
      <w:start w:val="1"/>
      <w:numFmt w:val="bullet"/>
      <w:lvlText w:val="o"/>
      <w:lvlJc w:val="left"/>
      <w:pPr>
        <w:tabs>
          <w:tab w:val="num" w:pos="3240"/>
        </w:tabs>
        <w:ind w:left="3240" w:hanging="360"/>
      </w:pPr>
      <w:rPr>
        <w:rFonts w:ascii="Courier New" w:hAnsi="Courier New" w:hint="default"/>
        <w:spacing w:val="0"/>
      </w:rPr>
    </w:lvl>
    <w:lvl w:ilvl="2" w:tplc="001B0409">
      <w:start w:val="1"/>
      <w:numFmt w:val="bullet"/>
      <w:lvlText w:val=""/>
      <w:lvlJc w:val="left"/>
      <w:pPr>
        <w:tabs>
          <w:tab w:val="num" w:pos="3960"/>
        </w:tabs>
        <w:ind w:left="3960" w:hanging="360"/>
      </w:pPr>
      <w:rPr>
        <w:rFonts w:ascii="Wingdings" w:hAnsi="Wingdings" w:hint="default"/>
        <w:spacing w:val="0"/>
      </w:rPr>
    </w:lvl>
    <w:lvl w:ilvl="3" w:tplc="000F0409">
      <w:start w:val="1"/>
      <w:numFmt w:val="bullet"/>
      <w:lvlText w:val=""/>
      <w:lvlJc w:val="left"/>
      <w:pPr>
        <w:tabs>
          <w:tab w:val="num" w:pos="4680"/>
        </w:tabs>
        <w:ind w:left="4680" w:hanging="360"/>
      </w:pPr>
      <w:rPr>
        <w:rFonts w:ascii="Symbol" w:hAnsi="Symbol" w:hint="default"/>
        <w:spacing w:val="0"/>
      </w:rPr>
    </w:lvl>
    <w:lvl w:ilvl="4" w:tplc="00190409">
      <w:start w:val="1"/>
      <w:numFmt w:val="bullet"/>
      <w:lvlText w:val="o"/>
      <w:lvlJc w:val="left"/>
      <w:pPr>
        <w:tabs>
          <w:tab w:val="num" w:pos="5400"/>
        </w:tabs>
        <w:ind w:left="5400" w:hanging="360"/>
      </w:pPr>
      <w:rPr>
        <w:rFonts w:ascii="Courier New" w:hAnsi="Courier New" w:hint="default"/>
        <w:spacing w:val="0"/>
      </w:rPr>
    </w:lvl>
    <w:lvl w:ilvl="5" w:tplc="001B0409">
      <w:start w:val="1"/>
      <w:numFmt w:val="bullet"/>
      <w:lvlText w:val=""/>
      <w:lvlJc w:val="left"/>
      <w:pPr>
        <w:tabs>
          <w:tab w:val="num" w:pos="6120"/>
        </w:tabs>
        <w:ind w:left="6120" w:hanging="360"/>
      </w:pPr>
      <w:rPr>
        <w:rFonts w:ascii="Wingdings" w:hAnsi="Wingdings" w:hint="default"/>
        <w:spacing w:val="0"/>
      </w:rPr>
    </w:lvl>
    <w:lvl w:ilvl="6" w:tplc="000F0409">
      <w:start w:val="1"/>
      <w:numFmt w:val="bullet"/>
      <w:lvlText w:val=""/>
      <w:lvlJc w:val="left"/>
      <w:pPr>
        <w:tabs>
          <w:tab w:val="num" w:pos="6840"/>
        </w:tabs>
        <w:ind w:left="6840" w:hanging="360"/>
      </w:pPr>
      <w:rPr>
        <w:rFonts w:ascii="Symbol" w:hAnsi="Symbol" w:hint="default"/>
        <w:spacing w:val="0"/>
      </w:rPr>
    </w:lvl>
    <w:lvl w:ilvl="7" w:tplc="00190409">
      <w:start w:val="1"/>
      <w:numFmt w:val="bullet"/>
      <w:lvlText w:val="o"/>
      <w:lvlJc w:val="left"/>
      <w:pPr>
        <w:tabs>
          <w:tab w:val="num" w:pos="7560"/>
        </w:tabs>
        <w:ind w:left="7560" w:hanging="360"/>
      </w:pPr>
      <w:rPr>
        <w:rFonts w:ascii="Courier New" w:hAnsi="Courier New" w:hint="default"/>
        <w:spacing w:val="0"/>
      </w:rPr>
    </w:lvl>
    <w:lvl w:ilvl="8" w:tplc="001B0409">
      <w:start w:val="1"/>
      <w:numFmt w:val="bullet"/>
      <w:lvlText w:val=""/>
      <w:lvlJc w:val="left"/>
      <w:pPr>
        <w:tabs>
          <w:tab w:val="num" w:pos="8280"/>
        </w:tabs>
        <w:ind w:left="8280" w:hanging="360"/>
      </w:pPr>
      <w:rPr>
        <w:rFonts w:ascii="Wingdings" w:hAnsi="Wingdings" w:hint="default"/>
        <w:spacing w:val="0"/>
      </w:rPr>
    </w:lvl>
  </w:abstractNum>
  <w:abstractNum w:abstractNumId="14">
    <w:nsid w:val="0000003A"/>
    <w:multiLevelType w:val="hybridMultilevel"/>
    <w:tmpl w:val="6BF64134"/>
    <w:lvl w:ilvl="0" w:tplc="3194F5BE">
      <w:start w:val="1"/>
      <w:numFmt w:val="bullet"/>
      <w:pStyle w:val="TableListBullet"/>
      <w:lvlText w:val=""/>
      <w:lvlJc w:val="left"/>
      <w:pPr>
        <w:tabs>
          <w:tab w:val="num" w:pos="360"/>
        </w:tabs>
        <w:ind w:left="360" w:hanging="360"/>
      </w:pPr>
      <w:rPr>
        <w:rFonts w:ascii="Wingdings" w:hAnsi="Wingdings" w:hint="default"/>
        <w:spacing w:val="0"/>
      </w:rPr>
    </w:lvl>
    <w:lvl w:ilvl="1" w:tplc="00190409">
      <w:start w:val="1"/>
      <w:numFmt w:val="bullet"/>
      <w:lvlText w:val="o"/>
      <w:lvlJc w:val="left"/>
      <w:pPr>
        <w:tabs>
          <w:tab w:val="num" w:pos="1440"/>
        </w:tabs>
        <w:ind w:left="1440" w:hanging="360"/>
      </w:pPr>
      <w:rPr>
        <w:rFonts w:ascii="Courier New" w:hAnsi="Courier New" w:hint="default"/>
        <w:spacing w:val="0"/>
      </w:rPr>
    </w:lvl>
    <w:lvl w:ilvl="2" w:tplc="001B0409">
      <w:start w:val="1"/>
      <w:numFmt w:val="bullet"/>
      <w:lvlText w:val=""/>
      <w:lvlJc w:val="left"/>
      <w:pPr>
        <w:tabs>
          <w:tab w:val="num" w:pos="2160"/>
        </w:tabs>
        <w:ind w:left="2160" w:hanging="360"/>
      </w:pPr>
      <w:rPr>
        <w:rFonts w:ascii="Wingdings" w:hAnsi="Wingdings" w:hint="default"/>
        <w:spacing w:val="0"/>
      </w:rPr>
    </w:lvl>
    <w:lvl w:ilvl="3" w:tplc="000F0409">
      <w:start w:val="1"/>
      <w:numFmt w:val="bullet"/>
      <w:lvlText w:val=""/>
      <w:lvlJc w:val="left"/>
      <w:pPr>
        <w:tabs>
          <w:tab w:val="num" w:pos="2880"/>
        </w:tabs>
        <w:ind w:left="2880" w:hanging="360"/>
      </w:pPr>
      <w:rPr>
        <w:rFonts w:ascii="Symbol" w:hAnsi="Symbol" w:hint="default"/>
        <w:spacing w:val="0"/>
      </w:rPr>
    </w:lvl>
    <w:lvl w:ilvl="4" w:tplc="00190409">
      <w:start w:val="1"/>
      <w:numFmt w:val="bullet"/>
      <w:lvlText w:val="o"/>
      <w:lvlJc w:val="left"/>
      <w:pPr>
        <w:tabs>
          <w:tab w:val="num" w:pos="3600"/>
        </w:tabs>
        <w:ind w:left="3600" w:hanging="360"/>
      </w:pPr>
      <w:rPr>
        <w:rFonts w:ascii="Courier New" w:hAnsi="Courier New" w:hint="default"/>
        <w:spacing w:val="0"/>
      </w:rPr>
    </w:lvl>
    <w:lvl w:ilvl="5" w:tplc="001B0409">
      <w:start w:val="1"/>
      <w:numFmt w:val="bullet"/>
      <w:lvlText w:val=""/>
      <w:lvlJc w:val="left"/>
      <w:pPr>
        <w:tabs>
          <w:tab w:val="num" w:pos="4320"/>
        </w:tabs>
        <w:ind w:left="4320" w:hanging="360"/>
      </w:pPr>
      <w:rPr>
        <w:rFonts w:ascii="Wingdings" w:hAnsi="Wingdings" w:hint="default"/>
        <w:spacing w:val="0"/>
      </w:rPr>
    </w:lvl>
    <w:lvl w:ilvl="6" w:tplc="000F0409">
      <w:start w:val="1"/>
      <w:numFmt w:val="bullet"/>
      <w:lvlText w:val=""/>
      <w:lvlJc w:val="left"/>
      <w:pPr>
        <w:tabs>
          <w:tab w:val="num" w:pos="5040"/>
        </w:tabs>
        <w:ind w:left="5040" w:hanging="360"/>
      </w:pPr>
      <w:rPr>
        <w:rFonts w:ascii="Symbol" w:hAnsi="Symbol" w:hint="default"/>
        <w:spacing w:val="0"/>
      </w:rPr>
    </w:lvl>
    <w:lvl w:ilvl="7" w:tplc="00190409">
      <w:start w:val="1"/>
      <w:numFmt w:val="bullet"/>
      <w:lvlText w:val="o"/>
      <w:lvlJc w:val="left"/>
      <w:pPr>
        <w:tabs>
          <w:tab w:val="num" w:pos="5760"/>
        </w:tabs>
        <w:ind w:left="5760" w:hanging="360"/>
      </w:pPr>
      <w:rPr>
        <w:rFonts w:ascii="Courier New" w:hAnsi="Courier New" w:hint="default"/>
        <w:spacing w:val="0"/>
      </w:rPr>
    </w:lvl>
    <w:lvl w:ilvl="8" w:tplc="001B0409">
      <w:start w:val="1"/>
      <w:numFmt w:val="bullet"/>
      <w:lvlText w:val=""/>
      <w:lvlJc w:val="left"/>
      <w:pPr>
        <w:tabs>
          <w:tab w:val="num" w:pos="6480"/>
        </w:tabs>
        <w:ind w:left="6480" w:hanging="360"/>
      </w:pPr>
      <w:rPr>
        <w:rFonts w:ascii="Wingdings" w:hAnsi="Wingdings" w:hint="default"/>
        <w:spacing w:val="0"/>
      </w:rPr>
    </w:lvl>
  </w:abstractNum>
  <w:abstractNum w:abstractNumId="15">
    <w:nsid w:val="0000003B"/>
    <w:multiLevelType w:val="multilevel"/>
    <w:tmpl w:val="DC3EF718"/>
    <w:lvl w:ilvl="0">
      <w:start w:val="1"/>
      <w:numFmt w:val="upperLetter"/>
      <w:lvlText w:val="Appendix  %1"/>
      <w:lvlJc w:val="left"/>
      <w:pPr>
        <w:tabs>
          <w:tab w:val="num" w:pos="1512"/>
        </w:tabs>
        <w:ind w:left="1512" w:hanging="432"/>
      </w:pPr>
      <w:rPr>
        <w:rFonts w:cs="Times New Roman" w:hint="eastAsia"/>
        <w:b/>
        <w:i/>
        <w:spacing w:val="0"/>
        <w:sz w:val="28"/>
        <w:szCs w:val="28"/>
      </w:rPr>
    </w:lvl>
    <w:lvl w:ilvl="1">
      <w:start w:val="1"/>
      <w:numFmt w:val="decimal"/>
      <w:pStyle w:val="Appendix2"/>
      <w:lvlText w:val="1.%2"/>
      <w:lvlJc w:val="left"/>
      <w:pPr>
        <w:tabs>
          <w:tab w:val="num" w:pos="1080"/>
        </w:tabs>
        <w:ind w:left="1440" w:hanging="1440"/>
      </w:pPr>
      <w:rPr>
        <w:rFonts w:ascii="Arial" w:hAnsi="Arial" w:cs="Times New Roman" w:hint="default"/>
        <w:b w:val="0"/>
        <w:bCs w:val="0"/>
        <w:i w:val="0"/>
        <w:iCs w:val="0"/>
        <w:caps w:val="0"/>
        <w:smallCaps w:val="0"/>
        <w:strike w:val="0"/>
        <w:dstrike w:val="0"/>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ppendix3"/>
      <w:lvlText w:val="1.%2.%3"/>
      <w:lvlJc w:val="left"/>
      <w:pPr>
        <w:tabs>
          <w:tab w:val="num" w:pos="1800"/>
        </w:tabs>
        <w:ind w:left="1800" w:hanging="720"/>
      </w:pPr>
      <w:rPr>
        <w:rFonts w:ascii="Arial" w:hAnsi="Arial" w:cs="Times New Roman" w:hint="default"/>
        <w:b w:val="0"/>
        <w:bCs w:val="0"/>
        <w:i w:val="0"/>
        <w:iCs w:val="0"/>
        <w:caps w:val="0"/>
        <w:smallCaps w:val="0"/>
        <w:strike w:val="0"/>
        <w:dstrike w:val="0"/>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944"/>
        </w:tabs>
        <w:ind w:left="1944" w:hanging="864"/>
      </w:pPr>
      <w:rPr>
        <w:rFonts w:cs="Times New Roman" w:hint="eastAsia"/>
        <w:spacing w:val="0"/>
      </w:rPr>
    </w:lvl>
    <w:lvl w:ilvl="4">
      <w:start w:val="1"/>
      <w:numFmt w:val="decimal"/>
      <w:lvlText w:val="%1.%2.%3.%4.%5"/>
      <w:lvlJc w:val="left"/>
      <w:pPr>
        <w:tabs>
          <w:tab w:val="num" w:pos="2088"/>
        </w:tabs>
        <w:ind w:left="2088" w:hanging="1008"/>
      </w:pPr>
      <w:rPr>
        <w:rFonts w:cs="Times New Roman" w:hint="eastAsia"/>
        <w:spacing w:val="0"/>
      </w:rPr>
    </w:lvl>
    <w:lvl w:ilvl="5">
      <w:start w:val="1"/>
      <w:numFmt w:val="decimal"/>
      <w:lvlText w:val="%1.%2.%3.%4.%5.%6"/>
      <w:lvlJc w:val="left"/>
      <w:pPr>
        <w:tabs>
          <w:tab w:val="num" w:pos="2232"/>
        </w:tabs>
        <w:ind w:left="2232" w:hanging="1152"/>
      </w:pPr>
      <w:rPr>
        <w:rFonts w:cs="Times New Roman" w:hint="eastAsia"/>
        <w:spacing w:val="0"/>
      </w:rPr>
    </w:lvl>
    <w:lvl w:ilvl="6">
      <w:start w:val="1"/>
      <w:numFmt w:val="decimal"/>
      <w:lvlText w:val="%1.%2.%3.%4.%5.%6.%7"/>
      <w:lvlJc w:val="left"/>
      <w:pPr>
        <w:tabs>
          <w:tab w:val="num" w:pos="2376"/>
        </w:tabs>
        <w:ind w:left="2376" w:hanging="1296"/>
      </w:pPr>
      <w:rPr>
        <w:rFonts w:cs="Times New Roman" w:hint="eastAsia"/>
        <w:spacing w:val="0"/>
      </w:rPr>
    </w:lvl>
    <w:lvl w:ilvl="7">
      <w:start w:val="1"/>
      <w:numFmt w:val="decimal"/>
      <w:lvlText w:val="%1.%2.%3.%4.%5.%6.%7.%8"/>
      <w:lvlJc w:val="left"/>
      <w:pPr>
        <w:tabs>
          <w:tab w:val="num" w:pos="2520"/>
        </w:tabs>
        <w:ind w:left="2520" w:hanging="1440"/>
      </w:pPr>
      <w:rPr>
        <w:rFonts w:cs="Times New Roman" w:hint="eastAsia"/>
        <w:spacing w:val="0"/>
      </w:rPr>
    </w:lvl>
    <w:lvl w:ilvl="8">
      <w:start w:val="1"/>
      <w:numFmt w:val="decimal"/>
      <w:lvlText w:val="%1.%2.%3.%4.%5.%6.%7.%8.%9"/>
      <w:lvlJc w:val="left"/>
      <w:pPr>
        <w:tabs>
          <w:tab w:val="num" w:pos="2664"/>
        </w:tabs>
        <w:ind w:left="2664" w:hanging="1584"/>
      </w:pPr>
      <w:rPr>
        <w:rFonts w:cs="Times New Roman" w:hint="eastAsia"/>
        <w:spacing w:val="0"/>
      </w:rPr>
    </w:lvl>
  </w:abstractNum>
  <w:abstractNum w:abstractNumId="16">
    <w:nsid w:val="0000003D"/>
    <w:multiLevelType w:val="hybridMultilevel"/>
    <w:tmpl w:val="16A0390C"/>
    <w:lvl w:ilvl="0" w:tplc="FFFFFFFF">
      <w:start w:val="1"/>
      <w:numFmt w:val="lowerLetter"/>
      <w:pStyle w:val="ListAlpha2"/>
      <w:lvlText w:val="%1)"/>
      <w:lvlJc w:val="left"/>
      <w:pPr>
        <w:tabs>
          <w:tab w:val="num" w:pos="2160"/>
        </w:tabs>
        <w:ind w:left="2160" w:hanging="360"/>
      </w:pPr>
      <w:rPr>
        <w:rFonts w:cs="Times New Roman" w:hint="eastAsia"/>
        <w:spacing w:val="0"/>
      </w:rPr>
    </w:lvl>
    <w:lvl w:ilvl="1" w:tplc="FFFFFFFF">
      <w:start w:val="1"/>
      <w:numFmt w:val="lowerLetter"/>
      <w:lvlText w:val="%2."/>
      <w:lvlJc w:val="left"/>
      <w:pPr>
        <w:tabs>
          <w:tab w:val="num" w:pos="1780"/>
        </w:tabs>
        <w:ind w:left="1780" w:hanging="360"/>
      </w:pPr>
      <w:rPr>
        <w:rFonts w:cs="Times New Roman"/>
        <w:spacing w:val="0"/>
      </w:rPr>
    </w:lvl>
    <w:lvl w:ilvl="2" w:tplc="FFFFFFFF">
      <w:start w:val="1"/>
      <w:numFmt w:val="lowerRoman"/>
      <w:lvlText w:val="%3."/>
      <w:lvlJc w:val="right"/>
      <w:pPr>
        <w:tabs>
          <w:tab w:val="num" w:pos="2500"/>
        </w:tabs>
        <w:ind w:left="2500" w:hanging="180"/>
      </w:pPr>
      <w:rPr>
        <w:rFonts w:cs="Times New Roman"/>
        <w:spacing w:val="0"/>
      </w:rPr>
    </w:lvl>
    <w:lvl w:ilvl="3" w:tplc="FFFFFFFF">
      <w:start w:val="1"/>
      <w:numFmt w:val="decimal"/>
      <w:lvlText w:val="%4."/>
      <w:lvlJc w:val="left"/>
      <w:pPr>
        <w:tabs>
          <w:tab w:val="num" w:pos="3220"/>
        </w:tabs>
        <w:ind w:left="3220" w:hanging="360"/>
      </w:pPr>
      <w:rPr>
        <w:rFonts w:cs="Times New Roman"/>
        <w:spacing w:val="0"/>
      </w:rPr>
    </w:lvl>
    <w:lvl w:ilvl="4" w:tplc="FFFFFFFF">
      <w:start w:val="1"/>
      <w:numFmt w:val="lowerLetter"/>
      <w:lvlText w:val="%5."/>
      <w:lvlJc w:val="left"/>
      <w:pPr>
        <w:tabs>
          <w:tab w:val="num" w:pos="3940"/>
        </w:tabs>
        <w:ind w:left="3940" w:hanging="360"/>
      </w:pPr>
      <w:rPr>
        <w:rFonts w:cs="Times New Roman"/>
        <w:spacing w:val="0"/>
      </w:rPr>
    </w:lvl>
    <w:lvl w:ilvl="5" w:tplc="FFFFFFFF">
      <w:start w:val="1"/>
      <w:numFmt w:val="lowerRoman"/>
      <w:lvlText w:val="%6."/>
      <w:lvlJc w:val="right"/>
      <w:pPr>
        <w:tabs>
          <w:tab w:val="num" w:pos="4660"/>
        </w:tabs>
        <w:ind w:left="4660" w:hanging="180"/>
      </w:pPr>
      <w:rPr>
        <w:rFonts w:cs="Times New Roman"/>
        <w:spacing w:val="0"/>
      </w:rPr>
    </w:lvl>
    <w:lvl w:ilvl="6" w:tplc="FFFFFFFF">
      <w:start w:val="1"/>
      <w:numFmt w:val="decimal"/>
      <w:lvlText w:val="%7."/>
      <w:lvlJc w:val="left"/>
      <w:pPr>
        <w:tabs>
          <w:tab w:val="num" w:pos="5380"/>
        </w:tabs>
        <w:ind w:left="5380" w:hanging="360"/>
      </w:pPr>
      <w:rPr>
        <w:rFonts w:cs="Times New Roman"/>
        <w:spacing w:val="0"/>
      </w:rPr>
    </w:lvl>
    <w:lvl w:ilvl="7" w:tplc="FFFFFFFF">
      <w:start w:val="1"/>
      <w:numFmt w:val="lowerLetter"/>
      <w:lvlText w:val="%8."/>
      <w:lvlJc w:val="left"/>
      <w:pPr>
        <w:tabs>
          <w:tab w:val="num" w:pos="6100"/>
        </w:tabs>
        <w:ind w:left="6100" w:hanging="360"/>
      </w:pPr>
      <w:rPr>
        <w:rFonts w:cs="Times New Roman"/>
        <w:spacing w:val="0"/>
      </w:rPr>
    </w:lvl>
    <w:lvl w:ilvl="8" w:tplc="FFFFFFFF">
      <w:start w:val="1"/>
      <w:numFmt w:val="lowerRoman"/>
      <w:lvlText w:val="%9."/>
      <w:lvlJc w:val="right"/>
      <w:pPr>
        <w:tabs>
          <w:tab w:val="num" w:pos="6820"/>
        </w:tabs>
        <w:ind w:left="6820" w:hanging="180"/>
      </w:pPr>
      <w:rPr>
        <w:rFonts w:cs="Times New Roman"/>
        <w:spacing w:val="0"/>
      </w:rPr>
    </w:lvl>
  </w:abstractNum>
  <w:abstractNum w:abstractNumId="17">
    <w:nsid w:val="0000003F"/>
    <w:multiLevelType w:val="hybridMultilevel"/>
    <w:tmpl w:val="139A423E"/>
    <w:lvl w:ilvl="0" w:tplc="04090005">
      <w:start w:val="1"/>
      <w:numFmt w:val="bullet"/>
      <w:lvlText w:val=""/>
      <w:lvlJc w:val="left"/>
      <w:pPr>
        <w:tabs>
          <w:tab w:val="num" w:pos="1728"/>
        </w:tabs>
        <w:ind w:left="1728" w:hanging="360"/>
      </w:pPr>
      <w:rPr>
        <w:rFonts w:ascii="Wingdings" w:hAnsi="Wingdings" w:hint="default"/>
        <w:spacing w:val="0"/>
        <w:sz w:val="20"/>
      </w:rPr>
    </w:lvl>
    <w:lvl w:ilvl="1" w:tplc="DCDEACC4">
      <w:start w:val="1"/>
      <w:numFmt w:val="bullet"/>
      <w:lvlText w:val="o"/>
      <w:lvlJc w:val="left"/>
      <w:pPr>
        <w:tabs>
          <w:tab w:val="num" w:pos="2736"/>
        </w:tabs>
        <w:ind w:left="2736" w:hanging="360"/>
      </w:pPr>
      <w:rPr>
        <w:rFonts w:ascii="Courier New" w:hAnsi="Courier New" w:hint="default"/>
        <w:spacing w:val="0"/>
      </w:rPr>
    </w:lvl>
    <w:lvl w:ilvl="2" w:tplc="56F8D20C">
      <w:start w:val="1"/>
      <w:numFmt w:val="bullet"/>
      <w:lvlText w:val=""/>
      <w:lvlJc w:val="left"/>
      <w:pPr>
        <w:tabs>
          <w:tab w:val="num" w:pos="3456"/>
        </w:tabs>
        <w:ind w:left="3456" w:hanging="360"/>
      </w:pPr>
      <w:rPr>
        <w:rFonts w:ascii="Wingdings" w:hAnsi="Wingdings" w:hint="default"/>
        <w:spacing w:val="0"/>
      </w:rPr>
    </w:lvl>
    <w:lvl w:ilvl="3" w:tplc="AC0E23E8">
      <w:start w:val="1"/>
      <w:numFmt w:val="bullet"/>
      <w:lvlText w:val=""/>
      <w:lvlJc w:val="left"/>
      <w:pPr>
        <w:tabs>
          <w:tab w:val="num" w:pos="4176"/>
        </w:tabs>
        <w:ind w:left="4176" w:hanging="360"/>
      </w:pPr>
      <w:rPr>
        <w:rFonts w:ascii="Symbol" w:hAnsi="Symbol" w:hint="default"/>
        <w:spacing w:val="0"/>
      </w:rPr>
    </w:lvl>
    <w:lvl w:ilvl="4" w:tplc="DE84F61C">
      <w:start w:val="1"/>
      <w:numFmt w:val="bullet"/>
      <w:lvlText w:val="o"/>
      <w:lvlJc w:val="left"/>
      <w:pPr>
        <w:tabs>
          <w:tab w:val="num" w:pos="4896"/>
        </w:tabs>
        <w:ind w:left="4896" w:hanging="360"/>
      </w:pPr>
      <w:rPr>
        <w:rFonts w:ascii="Courier New" w:hAnsi="Courier New" w:hint="default"/>
        <w:spacing w:val="0"/>
      </w:rPr>
    </w:lvl>
    <w:lvl w:ilvl="5" w:tplc="48126BE8">
      <w:start w:val="1"/>
      <w:numFmt w:val="bullet"/>
      <w:lvlText w:val=""/>
      <w:lvlJc w:val="left"/>
      <w:pPr>
        <w:tabs>
          <w:tab w:val="num" w:pos="5616"/>
        </w:tabs>
        <w:ind w:left="5616" w:hanging="360"/>
      </w:pPr>
      <w:rPr>
        <w:rFonts w:ascii="Wingdings" w:hAnsi="Wingdings" w:hint="default"/>
        <w:spacing w:val="0"/>
      </w:rPr>
    </w:lvl>
    <w:lvl w:ilvl="6" w:tplc="42C63562">
      <w:start w:val="1"/>
      <w:numFmt w:val="bullet"/>
      <w:lvlText w:val=""/>
      <w:lvlJc w:val="left"/>
      <w:pPr>
        <w:tabs>
          <w:tab w:val="num" w:pos="6336"/>
        </w:tabs>
        <w:ind w:left="6336" w:hanging="360"/>
      </w:pPr>
      <w:rPr>
        <w:rFonts w:ascii="Symbol" w:hAnsi="Symbol" w:hint="default"/>
        <w:spacing w:val="0"/>
      </w:rPr>
    </w:lvl>
    <w:lvl w:ilvl="7" w:tplc="50F8CC86">
      <w:start w:val="1"/>
      <w:numFmt w:val="bullet"/>
      <w:lvlText w:val="o"/>
      <w:lvlJc w:val="left"/>
      <w:pPr>
        <w:tabs>
          <w:tab w:val="num" w:pos="7056"/>
        </w:tabs>
        <w:ind w:left="7056" w:hanging="360"/>
      </w:pPr>
      <w:rPr>
        <w:rFonts w:ascii="Courier New" w:hAnsi="Courier New" w:hint="default"/>
        <w:spacing w:val="0"/>
      </w:rPr>
    </w:lvl>
    <w:lvl w:ilvl="8" w:tplc="C8AE458A">
      <w:start w:val="1"/>
      <w:numFmt w:val="bullet"/>
      <w:lvlText w:val=""/>
      <w:lvlJc w:val="left"/>
      <w:pPr>
        <w:tabs>
          <w:tab w:val="num" w:pos="7776"/>
        </w:tabs>
        <w:ind w:left="7776" w:hanging="360"/>
      </w:pPr>
      <w:rPr>
        <w:rFonts w:ascii="Wingdings" w:hAnsi="Wingdings" w:hint="default"/>
        <w:spacing w:val="0"/>
      </w:rPr>
    </w:lvl>
  </w:abstractNum>
  <w:abstractNum w:abstractNumId="18">
    <w:nsid w:val="00000040"/>
    <w:multiLevelType w:val="hybridMultilevel"/>
    <w:tmpl w:val="DD4A1D84"/>
    <w:lvl w:ilvl="0" w:tplc="D5CE645E">
      <w:start w:val="1"/>
      <w:numFmt w:val="lowerLetter"/>
      <w:lvlText w:val="(%1)"/>
      <w:lvlJc w:val="left"/>
      <w:pPr>
        <w:tabs>
          <w:tab w:val="num" w:pos="1368"/>
        </w:tabs>
        <w:ind w:left="1368" w:hanging="360"/>
      </w:pPr>
      <w:rPr>
        <w:rFonts w:ascii="Arial" w:hAnsi="Arial" w:cs="Times New Roman" w:hint="default"/>
        <w:spacing w:val="0"/>
      </w:rPr>
    </w:lvl>
    <w:lvl w:ilvl="1" w:tplc="00190409">
      <w:start w:val="1"/>
      <w:numFmt w:val="lowerLetter"/>
      <w:lvlText w:val="%2."/>
      <w:lvlJc w:val="left"/>
      <w:pPr>
        <w:tabs>
          <w:tab w:val="num" w:pos="1440"/>
        </w:tabs>
        <w:ind w:left="1440" w:hanging="360"/>
      </w:pPr>
      <w:rPr>
        <w:rFonts w:cs="Times New Roman"/>
        <w:spacing w:val="0"/>
      </w:rPr>
    </w:lvl>
    <w:lvl w:ilvl="2" w:tplc="001B0409">
      <w:start w:val="1"/>
      <w:numFmt w:val="lowerRoman"/>
      <w:lvlText w:val="%3."/>
      <w:lvlJc w:val="right"/>
      <w:pPr>
        <w:tabs>
          <w:tab w:val="num" w:pos="2160"/>
        </w:tabs>
        <w:ind w:left="2160" w:hanging="180"/>
      </w:pPr>
      <w:rPr>
        <w:rFonts w:cs="Times New Roman"/>
        <w:spacing w:val="0"/>
      </w:rPr>
    </w:lvl>
    <w:lvl w:ilvl="3" w:tplc="000F0409">
      <w:start w:val="1"/>
      <w:numFmt w:val="decimal"/>
      <w:lvlText w:val="%4."/>
      <w:lvlJc w:val="left"/>
      <w:pPr>
        <w:tabs>
          <w:tab w:val="num" w:pos="2880"/>
        </w:tabs>
        <w:ind w:left="2880" w:hanging="360"/>
      </w:pPr>
      <w:rPr>
        <w:rFonts w:cs="Times New Roman"/>
        <w:spacing w:val="0"/>
      </w:rPr>
    </w:lvl>
    <w:lvl w:ilvl="4" w:tplc="00190409">
      <w:start w:val="1"/>
      <w:numFmt w:val="lowerLetter"/>
      <w:lvlText w:val="%5."/>
      <w:lvlJc w:val="left"/>
      <w:pPr>
        <w:tabs>
          <w:tab w:val="num" w:pos="3600"/>
        </w:tabs>
        <w:ind w:left="3600" w:hanging="360"/>
      </w:pPr>
      <w:rPr>
        <w:rFonts w:cs="Times New Roman"/>
        <w:spacing w:val="0"/>
      </w:rPr>
    </w:lvl>
    <w:lvl w:ilvl="5" w:tplc="001B0409">
      <w:start w:val="1"/>
      <w:numFmt w:val="lowerRoman"/>
      <w:lvlText w:val="%6."/>
      <w:lvlJc w:val="right"/>
      <w:pPr>
        <w:tabs>
          <w:tab w:val="num" w:pos="4320"/>
        </w:tabs>
        <w:ind w:left="4320" w:hanging="180"/>
      </w:pPr>
      <w:rPr>
        <w:rFonts w:cs="Times New Roman"/>
        <w:spacing w:val="0"/>
      </w:rPr>
    </w:lvl>
    <w:lvl w:ilvl="6" w:tplc="000F0409">
      <w:start w:val="1"/>
      <w:numFmt w:val="decimal"/>
      <w:lvlText w:val="%7."/>
      <w:lvlJc w:val="left"/>
      <w:pPr>
        <w:tabs>
          <w:tab w:val="num" w:pos="5040"/>
        </w:tabs>
        <w:ind w:left="5040" w:hanging="360"/>
      </w:pPr>
      <w:rPr>
        <w:rFonts w:cs="Times New Roman"/>
        <w:spacing w:val="0"/>
      </w:rPr>
    </w:lvl>
    <w:lvl w:ilvl="7" w:tplc="00190409">
      <w:start w:val="1"/>
      <w:numFmt w:val="lowerLetter"/>
      <w:lvlText w:val="%8."/>
      <w:lvlJc w:val="left"/>
      <w:pPr>
        <w:tabs>
          <w:tab w:val="num" w:pos="5760"/>
        </w:tabs>
        <w:ind w:left="5760" w:hanging="360"/>
      </w:pPr>
      <w:rPr>
        <w:rFonts w:cs="Times New Roman"/>
        <w:spacing w:val="0"/>
      </w:rPr>
    </w:lvl>
    <w:lvl w:ilvl="8" w:tplc="001B0409">
      <w:start w:val="1"/>
      <w:numFmt w:val="lowerRoman"/>
      <w:lvlText w:val="%9."/>
      <w:lvlJc w:val="right"/>
      <w:pPr>
        <w:tabs>
          <w:tab w:val="num" w:pos="6480"/>
        </w:tabs>
        <w:ind w:left="6480" w:hanging="180"/>
      </w:pPr>
      <w:rPr>
        <w:rFonts w:cs="Times New Roman"/>
        <w:spacing w:val="0"/>
      </w:rPr>
    </w:lvl>
  </w:abstractNum>
  <w:abstractNum w:abstractNumId="19">
    <w:nsid w:val="00000041"/>
    <w:multiLevelType w:val="hybridMultilevel"/>
    <w:tmpl w:val="4948DE44"/>
    <w:lvl w:ilvl="0" w:tplc="D5CE645E">
      <w:start w:val="1"/>
      <w:numFmt w:val="lowerLetter"/>
      <w:lvlText w:val="(%1)"/>
      <w:lvlJc w:val="left"/>
      <w:pPr>
        <w:tabs>
          <w:tab w:val="num" w:pos="1368"/>
        </w:tabs>
        <w:ind w:left="1368" w:hanging="360"/>
      </w:pPr>
      <w:rPr>
        <w:rFonts w:ascii="Arial" w:hAnsi="Arial" w:cs="Times New Roman" w:hint="default"/>
        <w:spacing w:val="0"/>
      </w:rPr>
    </w:lvl>
    <w:lvl w:ilvl="1" w:tplc="00190409">
      <w:start w:val="1"/>
      <w:numFmt w:val="lowerLetter"/>
      <w:lvlText w:val="%2."/>
      <w:lvlJc w:val="left"/>
      <w:pPr>
        <w:tabs>
          <w:tab w:val="num" w:pos="1440"/>
        </w:tabs>
        <w:ind w:left="1440" w:hanging="360"/>
      </w:pPr>
      <w:rPr>
        <w:rFonts w:cs="Times New Roman"/>
        <w:spacing w:val="0"/>
      </w:rPr>
    </w:lvl>
    <w:lvl w:ilvl="2" w:tplc="001B0409">
      <w:start w:val="1"/>
      <w:numFmt w:val="lowerRoman"/>
      <w:lvlText w:val="%3."/>
      <w:lvlJc w:val="right"/>
      <w:pPr>
        <w:tabs>
          <w:tab w:val="num" w:pos="2160"/>
        </w:tabs>
        <w:ind w:left="2160" w:hanging="180"/>
      </w:pPr>
      <w:rPr>
        <w:rFonts w:cs="Times New Roman"/>
        <w:spacing w:val="0"/>
      </w:rPr>
    </w:lvl>
    <w:lvl w:ilvl="3" w:tplc="000F0409">
      <w:start w:val="1"/>
      <w:numFmt w:val="decimal"/>
      <w:lvlText w:val="%4."/>
      <w:lvlJc w:val="left"/>
      <w:pPr>
        <w:tabs>
          <w:tab w:val="num" w:pos="2880"/>
        </w:tabs>
        <w:ind w:left="2880" w:hanging="360"/>
      </w:pPr>
      <w:rPr>
        <w:rFonts w:cs="Times New Roman"/>
        <w:spacing w:val="0"/>
      </w:rPr>
    </w:lvl>
    <w:lvl w:ilvl="4" w:tplc="00190409">
      <w:start w:val="1"/>
      <w:numFmt w:val="lowerLetter"/>
      <w:lvlText w:val="%5."/>
      <w:lvlJc w:val="left"/>
      <w:pPr>
        <w:tabs>
          <w:tab w:val="num" w:pos="3600"/>
        </w:tabs>
        <w:ind w:left="3600" w:hanging="360"/>
      </w:pPr>
      <w:rPr>
        <w:rFonts w:cs="Times New Roman"/>
        <w:spacing w:val="0"/>
      </w:rPr>
    </w:lvl>
    <w:lvl w:ilvl="5" w:tplc="001B0409">
      <w:start w:val="1"/>
      <w:numFmt w:val="lowerRoman"/>
      <w:lvlText w:val="%6."/>
      <w:lvlJc w:val="right"/>
      <w:pPr>
        <w:tabs>
          <w:tab w:val="num" w:pos="4320"/>
        </w:tabs>
        <w:ind w:left="4320" w:hanging="180"/>
      </w:pPr>
      <w:rPr>
        <w:rFonts w:cs="Times New Roman"/>
        <w:spacing w:val="0"/>
      </w:rPr>
    </w:lvl>
    <w:lvl w:ilvl="6" w:tplc="000F0409">
      <w:start w:val="1"/>
      <w:numFmt w:val="decimal"/>
      <w:lvlText w:val="%7."/>
      <w:lvlJc w:val="left"/>
      <w:pPr>
        <w:tabs>
          <w:tab w:val="num" w:pos="5040"/>
        </w:tabs>
        <w:ind w:left="5040" w:hanging="360"/>
      </w:pPr>
      <w:rPr>
        <w:rFonts w:cs="Times New Roman"/>
        <w:spacing w:val="0"/>
      </w:rPr>
    </w:lvl>
    <w:lvl w:ilvl="7" w:tplc="00190409">
      <w:start w:val="1"/>
      <w:numFmt w:val="lowerLetter"/>
      <w:lvlText w:val="%8."/>
      <w:lvlJc w:val="left"/>
      <w:pPr>
        <w:tabs>
          <w:tab w:val="num" w:pos="5760"/>
        </w:tabs>
        <w:ind w:left="5760" w:hanging="360"/>
      </w:pPr>
      <w:rPr>
        <w:rFonts w:cs="Times New Roman"/>
        <w:spacing w:val="0"/>
      </w:rPr>
    </w:lvl>
    <w:lvl w:ilvl="8" w:tplc="001B0409">
      <w:start w:val="1"/>
      <w:numFmt w:val="lowerRoman"/>
      <w:lvlText w:val="%9."/>
      <w:lvlJc w:val="right"/>
      <w:pPr>
        <w:tabs>
          <w:tab w:val="num" w:pos="6480"/>
        </w:tabs>
        <w:ind w:left="6480" w:hanging="180"/>
      </w:pPr>
      <w:rPr>
        <w:rFonts w:cs="Times New Roman"/>
        <w:spacing w:val="0"/>
      </w:rPr>
    </w:lvl>
  </w:abstractNum>
  <w:abstractNum w:abstractNumId="20">
    <w:nsid w:val="00000042"/>
    <w:multiLevelType w:val="hybridMultilevel"/>
    <w:tmpl w:val="643CB786"/>
    <w:lvl w:ilvl="0" w:tplc="D5CE645E">
      <w:start w:val="1"/>
      <w:numFmt w:val="lowerLetter"/>
      <w:lvlText w:val="(%1)"/>
      <w:lvlJc w:val="left"/>
      <w:pPr>
        <w:tabs>
          <w:tab w:val="num" w:pos="1368"/>
        </w:tabs>
        <w:ind w:left="1368" w:hanging="360"/>
      </w:pPr>
      <w:rPr>
        <w:rFonts w:ascii="Arial" w:hAnsi="Arial" w:cs="Times New Roman" w:hint="default"/>
        <w:spacing w:val="0"/>
      </w:rPr>
    </w:lvl>
    <w:lvl w:ilvl="1" w:tplc="00190409">
      <w:start w:val="1"/>
      <w:numFmt w:val="lowerLetter"/>
      <w:lvlText w:val="%2."/>
      <w:lvlJc w:val="left"/>
      <w:pPr>
        <w:tabs>
          <w:tab w:val="num" w:pos="1440"/>
        </w:tabs>
        <w:ind w:left="1440" w:hanging="360"/>
      </w:pPr>
      <w:rPr>
        <w:rFonts w:cs="Times New Roman"/>
        <w:spacing w:val="0"/>
      </w:rPr>
    </w:lvl>
    <w:lvl w:ilvl="2" w:tplc="001B0409">
      <w:start w:val="1"/>
      <w:numFmt w:val="lowerRoman"/>
      <w:lvlText w:val="%3."/>
      <w:lvlJc w:val="right"/>
      <w:pPr>
        <w:tabs>
          <w:tab w:val="num" w:pos="2160"/>
        </w:tabs>
        <w:ind w:left="2160" w:hanging="180"/>
      </w:pPr>
      <w:rPr>
        <w:rFonts w:cs="Times New Roman"/>
        <w:spacing w:val="0"/>
      </w:rPr>
    </w:lvl>
    <w:lvl w:ilvl="3" w:tplc="000F0409">
      <w:start w:val="1"/>
      <w:numFmt w:val="decimal"/>
      <w:lvlText w:val="%4."/>
      <w:lvlJc w:val="left"/>
      <w:pPr>
        <w:tabs>
          <w:tab w:val="num" w:pos="2880"/>
        </w:tabs>
        <w:ind w:left="2880" w:hanging="360"/>
      </w:pPr>
      <w:rPr>
        <w:rFonts w:cs="Times New Roman"/>
        <w:spacing w:val="0"/>
      </w:rPr>
    </w:lvl>
    <w:lvl w:ilvl="4" w:tplc="00190409">
      <w:start w:val="1"/>
      <w:numFmt w:val="lowerLetter"/>
      <w:lvlText w:val="%5."/>
      <w:lvlJc w:val="left"/>
      <w:pPr>
        <w:tabs>
          <w:tab w:val="num" w:pos="3600"/>
        </w:tabs>
        <w:ind w:left="3600" w:hanging="360"/>
      </w:pPr>
      <w:rPr>
        <w:rFonts w:cs="Times New Roman"/>
        <w:spacing w:val="0"/>
      </w:rPr>
    </w:lvl>
    <w:lvl w:ilvl="5" w:tplc="001B0409">
      <w:start w:val="1"/>
      <w:numFmt w:val="lowerRoman"/>
      <w:lvlText w:val="%6."/>
      <w:lvlJc w:val="right"/>
      <w:pPr>
        <w:tabs>
          <w:tab w:val="num" w:pos="4320"/>
        </w:tabs>
        <w:ind w:left="4320" w:hanging="180"/>
      </w:pPr>
      <w:rPr>
        <w:rFonts w:cs="Times New Roman"/>
        <w:spacing w:val="0"/>
      </w:rPr>
    </w:lvl>
    <w:lvl w:ilvl="6" w:tplc="000F0409">
      <w:start w:val="1"/>
      <w:numFmt w:val="decimal"/>
      <w:lvlText w:val="%7."/>
      <w:lvlJc w:val="left"/>
      <w:pPr>
        <w:tabs>
          <w:tab w:val="num" w:pos="5040"/>
        </w:tabs>
        <w:ind w:left="5040" w:hanging="360"/>
      </w:pPr>
      <w:rPr>
        <w:rFonts w:cs="Times New Roman"/>
        <w:spacing w:val="0"/>
      </w:rPr>
    </w:lvl>
    <w:lvl w:ilvl="7" w:tplc="00190409">
      <w:start w:val="1"/>
      <w:numFmt w:val="lowerLetter"/>
      <w:lvlText w:val="%8."/>
      <w:lvlJc w:val="left"/>
      <w:pPr>
        <w:tabs>
          <w:tab w:val="num" w:pos="5760"/>
        </w:tabs>
        <w:ind w:left="5760" w:hanging="360"/>
      </w:pPr>
      <w:rPr>
        <w:rFonts w:cs="Times New Roman"/>
        <w:spacing w:val="0"/>
      </w:rPr>
    </w:lvl>
    <w:lvl w:ilvl="8" w:tplc="001B0409">
      <w:start w:val="1"/>
      <w:numFmt w:val="lowerRoman"/>
      <w:lvlText w:val="%9."/>
      <w:lvlJc w:val="right"/>
      <w:pPr>
        <w:tabs>
          <w:tab w:val="num" w:pos="6480"/>
        </w:tabs>
        <w:ind w:left="6480" w:hanging="180"/>
      </w:pPr>
      <w:rPr>
        <w:rFonts w:cs="Times New Roman"/>
        <w:spacing w:val="0"/>
      </w:rPr>
    </w:lvl>
  </w:abstractNum>
  <w:abstractNum w:abstractNumId="21">
    <w:nsid w:val="00000043"/>
    <w:multiLevelType w:val="hybridMultilevel"/>
    <w:tmpl w:val="9F0053E4"/>
    <w:lvl w:ilvl="0" w:tplc="D5CE645E">
      <w:start w:val="1"/>
      <w:numFmt w:val="lowerLetter"/>
      <w:lvlText w:val="(%1)"/>
      <w:lvlJc w:val="left"/>
      <w:pPr>
        <w:tabs>
          <w:tab w:val="num" w:pos="1368"/>
        </w:tabs>
        <w:ind w:left="1368" w:hanging="360"/>
      </w:pPr>
      <w:rPr>
        <w:rFonts w:ascii="Arial" w:hAnsi="Arial" w:cs="Times New Roman" w:hint="default"/>
        <w:caps w:val="0"/>
        <w:strike w:val="0"/>
        <w:dstrike w:val="0"/>
        <w:vanish w:val="0"/>
        <w:color w:val="000000"/>
        <w:spacing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7E1C7D96">
      <w:start w:val="1"/>
      <w:numFmt w:val="lowerLetter"/>
      <w:lvlText w:val="(%2)"/>
      <w:lvlJc w:val="left"/>
      <w:pPr>
        <w:tabs>
          <w:tab w:val="num" w:pos="1440"/>
        </w:tabs>
        <w:ind w:left="1440" w:hanging="360"/>
      </w:pPr>
      <w:rPr>
        <w:rFonts w:cs="Times New Roman" w:hint="eastAsia"/>
        <w:spacing w:val="0"/>
      </w:rPr>
    </w:lvl>
    <w:lvl w:ilvl="2" w:tplc="001B0409">
      <w:start w:val="1"/>
      <w:numFmt w:val="lowerRoman"/>
      <w:lvlText w:val="%3."/>
      <w:lvlJc w:val="right"/>
      <w:pPr>
        <w:tabs>
          <w:tab w:val="num" w:pos="2160"/>
        </w:tabs>
        <w:ind w:left="2160" w:hanging="180"/>
      </w:pPr>
      <w:rPr>
        <w:rFonts w:cs="Times New Roman"/>
        <w:spacing w:val="0"/>
      </w:rPr>
    </w:lvl>
    <w:lvl w:ilvl="3" w:tplc="000F0409">
      <w:start w:val="1"/>
      <w:numFmt w:val="decimal"/>
      <w:lvlText w:val="%4."/>
      <w:lvlJc w:val="left"/>
      <w:pPr>
        <w:tabs>
          <w:tab w:val="num" w:pos="2880"/>
        </w:tabs>
        <w:ind w:left="2880" w:hanging="360"/>
      </w:pPr>
      <w:rPr>
        <w:rFonts w:cs="Times New Roman"/>
        <w:spacing w:val="0"/>
      </w:rPr>
    </w:lvl>
    <w:lvl w:ilvl="4" w:tplc="00190409">
      <w:start w:val="1"/>
      <w:numFmt w:val="lowerLetter"/>
      <w:lvlText w:val="%5."/>
      <w:lvlJc w:val="left"/>
      <w:pPr>
        <w:tabs>
          <w:tab w:val="num" w:pos="3600"/>
        </w:tabs>
        <w:ind w:left="3600" w:hanging="360"/>
      </w:pPr>
      <w:rPr>
        <w:rFonts w:cs="Times New Roman"/>
        <w:spacing w:val="0"/>
      </w:rPr>
    </w:lvl>
    <w:lvl w:ilvl="5" w:tplc="001B0409">
      <w:start w:val="1"/>
      <w:numFmt w:val="lowerRoman"/>
      <w:lvlText w:val="%6."/>
      <w:lvlJc w:val="right"/>
      <w:pPr>
        <w:tabs>
          <w:tab w:val="num" w:pos="4320"/>
        </w:tabs>
        <w:ind w:left="4320" w:hanging="180"/>
      </w:pPr>
      <w:rPr>
        <w:rFonts w:cs="Times New Roman"/>
        <w:spacing w:val="0"/>
      </w:rPr>
    </w:lvl>
    <w:lvl w:ilvl="6" w:tplc="000F0409">
      <w:start w:val="1"/>
      <w:numFmt w:val="decimal"/>
      <w:lvlText w:val="%7."/>
      <w:lvlJc w:val="left"/>
      <w:pPr>
        <w:tabs>
          <w:tab w:val="num" w:pos="5040"/>
        </w:tabs>
        <w:ind w:left="5040" w:hanging="360"/>
      </w:pPr>
      <w:rPr>
        <w:rFonts w:cs="Times New Roman"/>
        <w:spacing w:val="0"/>
      </w:rPr>
    </w:lvl>
    <w:lvl w:ilvl="7" w:tplc="00190409">
      <w:start w:val="1"/>
      <w:numFmt w:val="lowerLetter"/>
      <w:lvlText w:val="%8."/>
      <w:lvlJc w:val="left"/>
      <w:pPr>
        <w:tabs>
          <w:tab w:val="num" w:pos="5760"/>
        </w:tabs>
        <w:ind w:left="5760" w:hanging="360"/>
      </w:pPr>
      <w:rPr>
        <w:rFonts w:cs="Times New Roman"/>
        <w:spacing w:val="0"/>
      </w:rPr>
    </w:lvl>
    <w:lvl w:ilvl="8" w:tplc="001B0409">
      <w:start w:val="1"/>
      <w:numFmt w:val="lowerRoman"/>
      <w:lvlText w:val="%9."/>
      <w:lvlJc w:val="right"/>
      <w:pPr>
        <w:tabs>
          <w:tab w:val="num" w:pos="6480"/>
        </w:tabs>
        <w:ind w:left="6480" w:hanging="180"/>
      </w:pPr>
      <w:rPr>
        <w:rFonts w:cs="Times New Roman"/>
        <w:spacing w:val="0"/>
      </w:rPr>
    </w:lvl>
  </w:abstractNum>
  <w:abstractNum w:abstractNumId="22">
    <w:nsid w:val="00000044"/>
    <w:multiLevelType w:val="hybridMultilevel"/>
    <w:tmpl w:val="3D02C156"/>
    <w:lvl w:ilvl="0" w:tplc="D5CE645E">
      <w:start w:val="1"/>
      <w:numFmt w:val="lowerLetter"/>
      <w:lvlText w:val="(%1)"/>
      <w:lvlJc w:val="left"/>
      <w:pPr>
        <w:tabs>
          <w:tab w:val="num" w:pos="1368"/>
        </w:tabs>
        <w:ind w:left="1368" w:hanging="360"/>
      </w:pPr>
      <w:rPr>
        <w:rFonts w:ascii="Arial" w:hAnsi="Arial" w:cs="Times New Roman" w:hint="default"/>
        <w:spacing w:val="0"/>
      </w:rPr>
    </w:lvl>
    <w:lvl w:ilvl="1" w:tplc="00190409">
      <w:start w:val="1"/>
      <w:numFmt w:val="lowerLetter"/>
      <w:lvlText w:val="%2."/>
      <w:lvlJc w:val="left"/>
      <w:pPr>
        <w:tabs>
          <w:tab w:val="num" w:pos="1440"/>
        </w:tabs>
        <w:ind w:left="1440" w:hanging="360"/>
      </w:pPr>
      <w:rPr>
        <w:rFonts w:cs="Times New Roman"/>
        <w:spacing w:val="0"/>
      </w:rPr>
    </w:lvl>
    <w:lvl w:ilvl="2" w:tplc="001B0409">
      <w:start w:val="1"/>
      <w:numFmt w:val="lowerRoman"/>
      <w:lvlText w:val="%3."/>
      <w:lvlJc w:val="right"/>
      <w:pPr>
        <w:tabs>
          <w:tab w:val="num" w:pos="2160"/>
        </w:tabs>
        <w:ind w:left="2160" w:hanging="180"/>
      </w:pPr>
      <w:rPr>
        <w:rFonts w:cs="Times New Roman"/>
        <w:spacing w:val="0"/>
      </w:rPr>
    </w:lvl>
    <w:lvl w:ilvl="3" w:tplc="000F0409">
      <w:start w:val="1"/>
      <w:numFmt w:val="decimal"/>
      <w:lvlText w:val="%4."/>
      <w:lvlJc w:val="left"/>
      <w:pPr>
        <w:tabs>
          <w:tab w:val="num" w:pos="2880"/>
        </w:tabs>
        <w:ind w:left="2880" w:hanging="360"/>
      </w:pPr>
      <w:rPr>
        <w:rFonts w:cs="Times New Roman"/>
        <w:spacing w:val="0"/>
      </w:rPr>
    </w:lvl>
    <w:lvl w:ilvl="4" w:tplc="00190409">
      <w:start w:val="1"/>
      <w:numFmt w:val="lowerLetter"/>
      <w:lvlText w:val="%5."/>
      <w:lvlJc w:val="left"/>
      <w:pPr>
        <w:tabs>
          <w:tab w:val="num" w:pos="3600"/>
        </w:tabs>
        <w:ind w:left="3600" w:hanging="360"/>
      </w:pPr>
      <w:rPr>
        <w:rFonts w:cs="Times New Roman"/>
        <w:spacing w:val="0"/>
      </w:rPr>
    </w:lvl>
    <w:lvl w:ilvl="5" w:tplc="001B0409">
      <w:start w:val="1"/>
      <w:numFmt w:val="lowerRoman"/>
      <w:lvlText w:val="%6."/>
      <w:lvlJc w:val="right"/>
      <w:pPr>
        <w:tabs>
          <w:tab w:val="num" w:pos="4320"/>
        </w:tabs>
        <w:ind w:left="4320" w:hanging="180"/>
      </w:pPr>
      <w:rPr>
        <w:rFonts w:cs="Times New Roman"/>
        <w:spacing w:val="0"/>
      </w:rPr>
    </w:lvl>
    <w:lvl w:ilvl="6" w:tplc="000F0409">
      <w:start w:val="1"/>
      <w:numFmt w:val="decimal"/>
      <w:lvlText w:val="%7."/>
      <w:lvlJc w:val="left"/>
      <w:pPr>
        <w:tabs>
          <w:tab w:val="num" w:pos="5040"/>
        </w:tabs>
        <w:ind w:left="5040" w:hanging="360"/>
      </w:pPr>
      <w:rPr>
        <w:rFonts w:cs="Times New Roman"/>
        <w:spacing w:val="0"/>
      </w:rPr>
    </w:lvl>
    <w:lvl w:ilvl="7" w:tplc="00190409">
      <w:start w:val="1"/>
      <w:numFmt w:val="lowerLetter"/>
      <w:lvlText w:val="%8."/>
      <w:lvlJc w:val="left"/>
      <w:pPr>
        <w:tabs>
          <w:tab w:val="num" w:pos="5760"/>
        </w:tabs>
        <w:ind w:left="5760" w:hanging="360"/>
      </w:pPr>
      <w:rPr>
        <w:rFonts w:cs="Times New Roman"/>
        <w:spacing w:val="0"/>
      </w:rPr>
    </w:lvl>
    <w:lvl w:ilvl="8" w:tplc="001B0409">
      <w:start w:val="1"/>
      <w:numFmt w:val="lowerRoman"/>
      <w:lvlText w:val="%9."/>
      <w:lvlJc w:val="right"/>
      <w:pPr>
        <w:tabs>
          <w:tab w:val="num" w:pos="6480"/>
        </w:tabs>
        <w:ind w:left="6480" w:hanging="180"/>
      </w:pPr>
      <w:rPr>
        <w:rFonts w:cs="Times New Roman"/>
        <w:spacing w:val="0"/>
      </w:rPr>
    </w:lvl>
  </w:abstractNum>
  <w:abstractNum w:abstractNumId="23">
    <w:nsid w:val="00000046"/>
    <w:multiLevelType w:val="hybridMultilevel"/>
    <w:tmpl w:val="F056D46E"/>
    <w:lvl w:ilvl="0" w:tplc="D5CE645E">
      <w:start w:val="1"/>
      <w:numFmt w:val="lowerLetter"/>
      <w:lvlText w:val="(%1)"/>
      <w:lvlJc w:val="left"/>
      <w:pPr>
        <w:tabs>
          <w:tab w:val="num" w:pos="1368"/>
        </w:tabs>
        <w:ind w:left="1368" w:hanging="360"/>
      </w:pPr>
      <w:rPr>
        <w:rFonts w:ascii="Arial" w:hAnsi="Arial" w:cs="Times New Roman" w:hint="default"/>
        <w:spacing w:val="0"/>
      </w:rPr>
    </w:lvl>
    <w:lvl w:ilvl="1" w:tplc="00190409">
      <w:start w:val="1"/>
      <w:numFmt w:val="lowerLetter"/>
      <w:lvlText w:val="%2."/>
      <w:lvlJc w:val="left"/>
      <w:pPr>
        <w:tabs>
          <w:tab w:val="num" w:pos="1440"/>
        </w:tabs>
        <w:ind w:left="1440" w:hanging="360"/>
      </w:pPr>
      <w:rPr>
        <w:rFonts w:cs="Times New Roman"/>
        <w:spacing w:val="0"/>
      </w:rPr>
    </w:lvl>
    <w:lvl w:ilvl="2" w:tplc="001B0409">
      <w:start w:val="1"/>
      <w:numFmt w:val="lowerRoman"/>
      <w:lvlText w:val="%3."/>
      <w:lvlJc w:val="right"/>
      <w:pPr>
        <w:tabs>
          <w:tab w:val="num" w:pos="2160"/>
        </w:tabs>
        <w:ind w:left="2160" w:hanging="180"/>
      </w:pPr>
      <w:rPr>
        <w:rFonts w:cs="Times New Roman"/>
        <w:spacing w:val="0"/>
      </w:rPr>
    </w:lvl>
    <w:lvl w:ilvl="3" w:tplc="000F0409">
      <w:start w:val="1"/>
      <w:numFmt w:val="decimal"/>
      <w:lvlText w:val="%4."/>
      <w:lvlJc w:val="left"/>
      <w:pPr>
        <w:tabs>
          <w:tab w:val="num" w:pos="2880"/>
        </w:tabs>
        <w:ind w:left="2880" w:hanging="360"/>
      </w:pPr>
      <w:rPr>
        <w:rFonts w:cs="Times New Roman"/>
        <w:spacing w:val="0"/>
      </w:rPr>
    </w:lvl>
    <w:lvl w:ilvl="4" w:tplc="00190409">
      <w:start w:val="1"/>
      <w:numFmt w:val="lowerLetter"/>
      <w:lvlText w:val="%5."/>
      <w:lvlJc w:val="left"/>
      <w:pPr>
        <w:tabs>
          <w:tab w:val="num" w:pos="3600"/>
        </w:tabs>
        <w:ind w:left="3600" w:hanging="360"/>
      </w:pPr>
      <w:rPr>
        <w:rFonts w:cs="Times New Roman"/>
        <w:spacing w:val="0"/>
      </w:rPr>
    </w:lvl>
    <w:lvl w:ilvl="5" w:tplc="001B0409">
      <w:start w:val="1"/>
      <w:numFmt w:val="lowerRoman"/>
      <w:lvlText w:val="%6."/>
      <w:lvlJc w:val="right"/>
      <w:pPr>
        <w:tabs>
          <w:tab w:val="num" w:pos="4320"/>
        </w:tabs>
        <w:ind w:left="4320" w:hanging="180"/>
      </w:pPr>
      <w:rPr>
        <w:rFonts w:cs="Times New Roman"/>
        <w:spacing w:val="0"/>
      </w:rPr>
    </w:lvl>
    <w:lvl w:ilvl="6" w:tplc="000F0409">
      <w:start w:val="1"/>
      <w:numFmt w:val="decimal"/>
      <w:lvlText w:val="%7."/>
      <w:lvlJc w:val="left"/>
      <w:pPr>
        <w:tabs>
          <w:tab w:val="num" w:pos="5040"/>
        </w:tabs>
        <w:ind w:left="5040" w:hanging="360"/>
      </w:pPr>
      <w:rPr>
        <w:rFonts w:cs="Times New Roman"/>
        <w:spacing w:val="0"/>
      </w:rPr>
    </w:lvl>
    <w:lvl w:ilvl="7" w:tplc="00190409">
      <w:start w:val="1"/>
      <w:numFmt w:val="lowerLetter"/>
      <w:lvlText w:val="%8."/>
      <w:lvlJc w:val="left"/>
      <w:pPr>
        <w:tabs>
          <w:tab w:val="num" w:pos="5760"/>
        </w:tabs>
        <w:ind w:left="5760" w:hanging="360"/>
      </w:pPr>
      <w:rPr>
        <w:rFonts w:cs="Times New Roman"/>
        <w:spacing w:val="0"/>
      </w:rPr>
    </w:lvl>
    <w:lvl w:ilvl="8" w:tplc="001B0409">
      <w:start w:val="1"/>
      <w:numFmt w:val="lowerRoman"/>
      <w:lvlText w:val="%9."/>
      <w:lvlJc w:val="right"/>
      <w:pPr>
        <w:tabs>
          <w:tab w:val="num" w:pos="6480"/>
        </w:tabs>
        <w:ind w:left="6480" w:hanging="180"/>
      </w:pPr>
      <w:rPr>
        <w:rFonts w:cs="Times New Roman"/>
        <w:spacing w:val="0"/>
      </w:rPr>
    </w:lvl>
  </w:abstractNum>
  <w:abstractNum w:abstractNumId="24">
    <w:nsid w:val="066C2075"/>
    <w:multiLevelType w:val="hybridMultilevel"/>
    <w:tmpl w:val="9B0A36E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08C04DE1"/>
    <w:multiLevelType w:val="hybridMultilevel"/>
    <w:tmpl w:val="7DD031F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1">
      <w:start w:val="1"/>
      <w:numFmt w:val="bullet"/>
      <w:lvlText w:val=""/>
      <w:lvlJc w:val="left"/>
      <w:pPr>
        <w:ind w:left="1800" w:hanging="360"/>
      </w:pPr>
      <w:rPr>
        <w:rFonts w:ascii="Symbol" w:hAnsi="Symbol"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nsid w:val="0BF1464F"/>
    <w:multiLevelType w:val="multilevel"/>
    <w:tmpl w:val="B094B544"/>
    <w:lvl w:ilvl="0">
      <w:start w:val="1"/>
      <w:numFmt w:val="decimal"/>
      <w:lvlText w:val="%1"/>
      <w:lvlJc w:val="left"/>
      <w:pPr>
        <w:tabs>
          <w:tab w:val="num" w:pos="792"/>
        </w:tabs>
        <w:ind w:left="720" w:hanging="720"/>
      </w:pPr>
      <w:rPr>
        <w:rFonts w:cs="Times New Roman" w:hint="eastAsia"/>
        <w:spacing w:val="0"/>
      </w:rPr>
    </w:lvl>
    <w:lvl w:ilvl="1">
      <w:start w:val="1"/>
      <w:numFmt w:val="bullet"/>
      <w:lvlText w:val=""/>
      <w:lvlJc w:val="left"/>
      <w:pPr>
        <w:tabs>
          <w:tab w:val="num" w:pos="1260"/>
        </w:tabs>
        <w:ind w:left="1260" w:hanging="720"/>
      </w:pPr>
      <w:rPr>
        <w:rFonts w:ascii="Wingdings" w:hAnsi="Wingdings" w:hint="default"/>
        <w:spacing w:val="0"/>
      </w:rPr>
    </w:lvl>
    <w:lvl w:ilvl="2">
      <w:start w:val="1"/>
      <w:numFmt w:val="decimal"/>
      <w:lvlText w:val="%1.%2.%3"/>
      <w:lvlJc w:val="left"/>
      <w:pPr>
        <w:tabs>
          <w:tab w:val="num" w:pos="2160"/>
        </w:tabs>
        <w:ind w:left="1440"/>
      </w:pPr>
      <w:rPr>
        <w:rFonts w:ascii="Arial Bold" w:hAnsi="Arial Bold" w:cs="Times New Roman" w:hint="default"/>
        <w:b/>
        <w:bCs w:val="0"/>
        <w:i w:val="0"/>
        <w:iCs w:val="0"/>
        <w:caps w:val="0"/>
        <w:smallCaps w:val="0"/>
        <w:strike w:val="0"/>
        <w:dstrike w:val="0"/>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hint="eastAsia"/>
        <w:spacing w:val="0"/>
      </w:rPr>
    </w:lvl>
    <w:lvl w:ilvl="4">
      <w:start w:val="1"/>
      <w:numFmt w:val="decimal"/>
      <w:lvlText w:val="%1.%2.%3.%4.%5"/>
      <w:lvlJc w:val="left"/>
      <w:pPr>
        <w:tabs>
          <w:tab w:val="num" w:pos="1008"/>
        </w:tabs>
        <w:ind w:left="1008" w:hanging="1008"/>
      </w:pPr>
      <w:rPr>
        <w:rFonts w:cs="Times New Roman" w:hint="eastAsia"/>
        <w:spacing w:val="0"/>
      </w:rPr>
    </w:lvl>
    <w:lvl w:ilvl="5">
      <w:start w:val="1"/>
      <w:numFmt w:val="upperLetter"/>
      <w:lvlRestart w:val="0"/>
      <w:lvlText w:val="Appendix %6."/>
      <w:lvlJc w:val="left"/>
      <w:pPr>
        <w:tabs>
          <w:tab w:val="num" w:pos="792"/>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3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6.%7"/>
      <w:lvlJc w:val="left"/>
      <w:pPr>
        <w:tabs>
          <w:tab w:val="num" w:pos="720"/>
        </w:tabs>
        <w:ind w:left="720" w:hanging="720"/>
      </w:pPr>
      <w:rPr>
        <w:rFonts w:ascii="Arial" w:hAnsi="Arial" w:cs="Arial" w:hint="default"/>
        <w:b/>
        <w:spacing w:val="0"/>
        <w:sz w:val="28"/>
        <w:szCs w:val="28"/>
      </w:rPr>
    </w:lvl>
    <w:lvl w:ilvl="7">
      <w:start w:val="1"/>
      <w:numFmt w:val="decimal"/>
      <w:lvlText w:val="%6.%7.%8"/>
      <w:lvlJc w:val="left"/>
      <w:pPr>
        <w:tabs>
          <w:tab w:val="num" w:pos="2160"/>
        </w:tabs>
        <w:ind w:left="2160" w:hanging="720"/>
      </w:pPr>
      <w:rPr>
        <w:rFonts w:ascii="Arial" w:hAnsi="Arial" w:cs="Arial" w:hint="default"/>
        <w:b/>
        <w:spacing w:val="0"/>
      </w:rPr>
    </w:lvl>
    <w:lvl w:ilvl="8">
      <w:start w:val="1"/>
      <w:numFmt w:val="decimal"/>
      <w:lvlText w:val="%1.%2.%3.%4.%5.%6.%7.%8.%9"/>
      <w:lvlJc w:val="left"/>
      <w:pPr>
        <w:tabs>
          <w:tab w:val="num" w:pos="1584"/>
        </w:tabs>
        <w:ind w:left="1584" w:hanging="1584"/>
      </w:pPr>
      <w:rPr>
        <w:rFonts w:cs="Times New Roman" w:hint="eastAsia"/>
        <w:spacing w:val="0"/>
      </w:rPr>
    </w:lvl>
  </w:abstractNum>
  <w:abstractNum w:abstractNumId="27">
    <w:nsid w:val="0C182D03"/>
    <w:multiLevelType w:val="hybridMultilevel"/>
    <w:tmpl w:val="32D44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C623F1B"/>
    <w:multiLevelType w:val="hybridMultilevel"/>
    <w:tmpl w:val="7384E9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0FD05524"/>
    <w:multiLevelType w:val="hybridMultilevel"/>
    <w:tmpl w:val="DC1EFDC8"/>
    <w:lvl w:ilvl="0" w:tplc="92DA5E3C">
      <w:start w:val="1"/>
      <w:numFmt w:val="bullet"/>
      <w:lvlText w:val=""/>
      <w:lvlJc w:val="left"/>
      <w:pPr>
        <w:tabs>
          <w:tab w:val="num" w:pos="1080"/>
        </w:tabs>
        <w:ind w:left="1080" w:hanging="360"/>
      </w:pPr>
      <w:rPr>
        <w:rFonts w:ascii="Wingdings" w:hAnsi="Wingdings" w:hint="default"/>
        <w:spacing w:val="0"/>
      </w:rPr>
    </w:lvl>
    <w:lvl w:ilvl="1" w:tplc="04090003">
      <w:start w:val="1"/>
      <w:numFmt w:val="bullet"/>
      <w:lvlText w:val="o"/>
      <w:lvlJc w:val="left"/>
      <w:pPr>
        <w:ind w:left="720" w:hanging="360"/>
      </w:pPr>
      <w:rPr>
        <w:rFonts w:ascii="Courier New" w:hAnsi="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nsid w:val="116453E1"/>
    <w:multiLevelType w:val="singleLevel"/>
    <w:tmpl w:val="64D808A6"/>
    <w:lvl w:ilvl="0">
      <w:start w:val="1"/>
      <w:numFmt w:val="decimal"/>
      <w:pStyle w:val="TTBulletS"/>
      <w:lvlText w:val="%1."/>
      <w:lvlJc w:val="left"/>
      <w:pPr>
        <w:tabs>
          <w:tab w:val="num" w:pos="360"/>
        </w:tabs>
        <w:ind w:left="230" w:hanging="230"/>
      </w:pPr>
    </w:lvl>
  </w:abstractNum>
  <w:abstractNum w:abstractNumId="31">
    <w:nsid w:val="130265C1"/>
    <w:multiLevelType w:val="hybridMultilevel"/>
    <w:tmpl w:val="C57CBD6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196E346D"/>
    <w:multiLevelType w:val="hybridMultilevel"/>
    <w:tmpl w:val="D144DA20"/>
    <w:lvl w:ilvl="0" w:tplc="FFFFFFFF">
      <w:start w:val="1"/>
      <w:numFmt w:val="lowerLetter"/>
      <w:pStyle w:val="Normallevel3bullet"/>
      <w:lvlText w:val="%1)"/>
      <w:lvlJc w:val="left"/>
      <w:pPr>
        <w:ind w:left="1080" w:hanging="360"/>
      </w:pPr>
      <w:rPr>
        <w:rFonts w:cs="Times New Roman"/>
        <w:color w:val="auto"/>
        <w:sz w:val="20"/>
      </w:rPr>
    </w:lvl>
    <w:lvl w:ilvl="1" w:tplc="F9BC2600">
      <w:start w:val="1"/>
      <w:numFmt w:val="bullet"/>
      <w:pStyle w:val="Normallevel3bullet2"/>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33">
    <w:nsid w:val="1C941D51"/>
    <w:multiLevelType w:val="multilevel"/>
    <w:tmpl w:val="B094B544"/>
    <w:lvl w:ilvl="0">
      <w:start w:val="1"/>
      <w:numFmt w:val="decimal"/>
      <w:lvlText w:val="%1"/>
      <w:lvlJc w:val="left"/>
      <w:pPr>
        <w:tabs>
          <w:tab w:val="num" w:pos="792"/>
        </w:tabs>
        <w:ind w:left="720" w:hanging="720"/>
      </w:pPr>
      <w:rPr>
        <w:rFonts w:cs="Times New Roman" w:hint="eastAsia"/>
        <w:spacing w:val="0"/>
      </w:rPr>
    </w:lvl>
    <w:lvl w:ilvl="1">
      <w:start w:val="1"/>
      <w:numFmt w:val="bullet"/>
      <w:lvlText w:val=""/>
      <w:lvlJc w:val="left"/>
      <w:pPr>
        <w:tabs>
          <w:tab w:val="num" w:pos="1260"/>
        </w:tabs>
        <w:ind w:left="1260" w:hanging="720"/>
      </w:pPr>
      <w:rPr>
        <w:rFonts w:ascii="Wingdings" w:hAnsi="Wingdings" w:hint="default"/>
        <w:spacing w:val="0"/>
      </w:rPr>
    </w:lvl>
    <w:lvl w:ilvl="2">
      <w:start w:val="1"/>
      <w:numFmt w:val="decimal"/>
      <w:lvlText w:val="%1.%2.%3"/>
      <w:lvlJc w:val="left"/>
      <w:pPr>
        <w:tabs>
          <w:tab w:val="num" w:pos="2160"/>
        </w:tabs>
        <w:ind w:left="1440"/>
      </w:pPr>
      <w:rPr>
        <w:rFonts w:ascii="Arial Bold" w:hAnsi="Arial Bold" w:cs="Times New Roman" w:hint="default"/>
        <w:b/>
        <w:bCs w:val="0"/>
        <w:i w:val="0"/>
        <w:iCs w:val="0"/>
        <w:caps w:val="0"/>
        <w:smallCaps w:val="0"/>
        <w:strike w:val="0"/>
        <w:dstrike w:val="0"/>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hint="eastAsia"/>
        <w:spacing w:val="0"/>
      </w:rPr>
    </w:lvl>
    <w:lvl w:ilvl="4">
      <w:start w:val="1"/>
      <w:numFmt w:val="decimal"/>
      <w:lvlText w:val="%1.%2.%3.%4.%5"/>
      <w:lvlJc w:val="left"/>
      <w:pPr>
        <w:tabs>
          <w:tab w:val="num" w:pos="1008"/>
        </w:tabs>
        <w:ind w:left="1008" w:hanging="1008"/>
      </w:pPr>
      <w:rPr>
        <w:rFonts w:cs="Times New Roman" w:hint="eastAsia"/>
        <w:spacing w:val="0"/>
      </w:rPr>
    </w:lvl>
    <w:lvl w:ilvl="5">
      <w:start w:val="1"/>
      <w:numFmt w:val="upperLetter"/>
      <w:lvlRestart w:val="0"/>
      <w:pStyle w:val="AppendixH1"/>
      <w:lvlText w:val="Appendix %6."/>
      <w:lvlJc w:val="left"/>
      <w:pPr>
        <w:tabs>
          <w:tab w:val="num" w:pos="792"/>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3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6.%7"/>
      <w:lvlJc w:val="left"/>
      <w:pPr>
        <w:tabs>
          <w:tab w:val="num" w:pos="720"/>
        </w:tabs>
        <w:ind w:left="720" w:hanging="720"/>
      </w:pPr>
      <w:rPr>
        <w:rFonts w:ascii="Arial" w:hAnsi="Arial" w:cs="Arial" w:hint="default"/>
        <w:b/>
        <w:spacing w:val="0"/>
        <w:sz w:val="28"/>
        <w:szCs w:val="28"/>
      </w:rPr>
    </w:lvl>
    <w:lvl w:ilvl="7">
      <w:start w:val="1"/>
      <w:numFmt w:val="decimal"/>
      <w:lvlText w:val="%6.%7.%8"/>
      <w:lvlJc w:val="left"/>
      <w:pPr>
        <w:tabs>
          <w:tab w:val="num" w:pos="2160"/>
        </w:tabs>
        <w:ind w:left="2160" w:hanging="720"/>
      </w:pPr>
      <w:rPr>
        <w:rFonts w:ascii="Arial" w:hAnsi="Arial" w:cs="Arial" w:hint="default"/>
        <w:b/>
        <w:spacing w:val="0"/>
      </w:rPr>
    </w:lvl>
    <w:lvl w:ilvl="8">
      <w:start w:val="1"/>
      <w:numFmt w:val="decimal"/>
      <w:lvlText w:val="%1.%2.%3.%4.%5.%6.%7.%8.%9"/>
      <w:lvlJc w:val="left"/>
      <w:pPr>
        <w:tabs>
          <w:tab w:val="num" w:pos="1584"/>
        </w:tabs>
        <w:ind w:left="1584" w:hanging="1584"/>
      </w:pPr>
      <w:rPr>
        <w:rFonts w:cs="Times New Roman" w:hint="eastAsia"/>
        <w:spacing w:val="0"/>
      </w:rPr>
    </w:lvl>
  </w:abstractNum>
  <w:abstractNum w:abstractNumId="34">
    <w:nsid w:val="1CA5187E"/>
    <w:multiLevelType w:val="hybridMultilevel"/>
    <w:tmpl w:val="835AA59A"/>
    <w:lvl w:ilvl="0" w:tplc="56B4AB54">
      <w:start w:val="1"/>
      <w:numFmt w:val="bullet"/>
      <w:pStyle w:val="BullList"/>
      <w:lvlText w:val=""/>
      <w:lvlJc w:val="left"/>
      <w:pPr>
        <w:tabs>
          <w:tab w:val="num" w:pos="2700"/>
        </w:tabs>
        <w:ind w:left="2700" w:hanging="360"/>
      </w:pPr>
      <w:rPr>
        <w:rFonts w:ascii="Symbol" w:hAnsi="Symbol" w:hint="default"/>
      </w:rPr>
    </w:lvl>
    <w:lvl w:ilvl="1" w:tplc="04090003" w:tentative="1">
      <w:start w:val="1"/>
      <w:numFmt w:val="bullet"/>
      <w:lvlText w:val="o"/>
      <w:lvlJc w:val="left"/>
      <w:pPr>
        <w:tabs>
          <w:tab w:val="num" w:pos="3420"/>
        </w:tabs>
        <w:ind w:left="3420" w:hanging="360"/>
      </w:pPr>
      <w:rPr>
        <w:rFonts w:ascii="Courier New" w:hAnsi="Courier New" w:cs="Cambria"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cs="Cambria"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cs="Cambria"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35">
    <w:nsid w:val="215C6FCA"/>
    <w:multiLevelType w:val="hybridMultilevel"/>
    <w:tmpl w:val="CF7429FA"/>
    <w:lvl w:ilvl="0" w:tplc="7E1C7D96">
      <w:start w:val="1"/>
      <w:numFmt w:val="lowerLetter"/>
      <w:lvlText w:val="(%1)"/>
      <w:lvlJc w:val="left"/>
      <w:pPr>
        <w:ind w:left="720" w:hanging="360"/>
      </w:pPr>
      <w:rPr>
        <w:rFonts w:cs="Times New Roman" w:hint="eastAsia"/>
        <w:spacing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2D1732C"/>
    <w:multiLevelType w:val="hybridMultilevel"/>
    <w:tmpl w:val="741E3E5E"/>
    <w:lvl w:ilvl="0" w:tplc="FFFFFFFF">
      <w:start w:val="1"/>
      <w:numFmt w:val="lowerLetter"/>
      <w:lvlText w:val="%1)"/>
      <w:lvlJc w:val="left"/>
      <w:pPr>
        <w:ind w:left="720" w:hanging="360"/>
      </w:pPr>
      <w:rPr>
        <w:rFonts w:hint="default"/>
      </w:rPr>
    </w:lvl>
    <w:lvl w:ilvl="1" w:tplc="04090019" w:tentative="1">
      <w:start w:val="1"/>
      <w:numFmt w:val="lowerLetter"/>
      <w:pStyle w:val="StyleHeading2Justified"/>
      <w:lvlText w:val="%2."/>
      <w:lvlJc w:val="left"/>
      <w:pPr>
        <w:ind w:left="1800" w:hanging="360"/>
      </w:pPr>
    </w:lvl>
    <w:lvl w:ilvl="2" w:tplc="0409001B" w:tentative="1">
      <w:start w:val="1"/>
      <w:numFmt w:val="lowerRoman"/>
      <w:pStyle w:val="InChapter"/>
      <w:lvlText w:val="%3."/>
      <w:lvlJc w:val="right"/>
      <w:pPr>
        <w:ind w:left="2520" w:hanging="180"/>
      </w:pPr>
    </w:lvl>
    <w:lvl w:ilvl="3" w:tplc="0409000F" w:tentative="1">
      <w:start w:val="1"/>
      <w:numFmt w:val="decimal"/>
      <w:pStyle w:val="MiniTOCTitle"/>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231F0D2B"/>
    <w:multiLevelType w:val="hybridMultilevel"/>
    <w:tmpl w:val="CF7429FA"/>
    <w:lvl w:ilvl="0" w:tplc="7E1C7D96">
      <w:start w:val="1"/>
      <w:numFmt w:val="lowerLetter"/>
      <w:lvlText w:val="(%1)"/>
      <w:lvlJc w:val="left"/>
      <w:pPr>
        <w:ind w:left="720" w:hanging="360"/>
      </w:pPr>
      <w:rPr>
        <w:rFonts w:cs="Times New Roman" w:hint="eastAsia"/>
        <w:spacing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3372049"/>
    <w:multiLevelType w:val="hybridMultilevel"/>
    <w:tmpl w:val="97D2EC7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26C05908"/>
    <w:multiLevelType w:val="hybridMultilevel"/>
    <w:tmpl w:val="BC98C2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B896921"/>
    <w:multiLevelType w:val="hybridMultilevel"/>
    <w:tmpl w:val="B176A95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1">
    <w:nsid w:val="2C115628"/>
    <w:multiLevelType w:val="hybridMultilevel"/>
    <w:tmpl w:val="7E424C8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2E5D675E"/>
    <w:multiLevelType w:val="hybridMultilevel"/>
    <w:tmpl w:val="187A47E4"/>
    <w:lvl w:ilvl="0" w:tplc="04090005">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3">
    <w:nsid w:val="2F674678"/>
    <w:multiLevelType w:val="hybridMultilevel"/>
    <w:tmpl w:val="CF7429FA"/>
    <w:lvl w:ilvl="0" w:tplc="7E1C7D96">
      <w:start w:val="1"/>
      <w:numFmt w:val="lowerLetter"/>
      <w:lvlText w:val="(%1)"/>
      <w:lvlJc w:val="left"/>
      <w:pPr>
        <w:ind w:left="720" w:hanging="360"/>
      </w:pPr>
      <w:rPr>
        <w:rFonts w:cs="Times New Roman" w:hint="eastAsia"/>
        <w:spacing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11400EA"/>
    <w:multiLevelType w:val="hybridMultilevel"/>
    <w:tmpl w:val="97D651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335332B4"/>
    <w:multiLevelType w:val="hybridMultilevel"/>
    <w:tmpl w:val="CF7429FA"/>
    <w:lvl w:ilvl="0" w:tplc="7E1C7D96">
      <w:start w:val="1"/>
      <w:numFmt w:val="lowerLetter"/>
      <w:lvlText w:val="(%1)"/>
      <w:lvlJc w:val="left"/>
      <w:pPr>
        <w:ind w:left="720" w:hanging="360"/>
      </w:pPr>
      <w:rPr>
        <w:rFonts w:cs="Times New Roman" w:hint="eastAsia"/>
        <w:spacing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9C50B6A"/>
    <w:multiLevelType w:val="hybridMultilevel"/>
    <w:tmpl w:val="39F01B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3C4A112C"/>
    <w:multiLevelType w:val="hybridMultilevel"/>
    <w:tmpl w:val="07C6748A"/>
    <w:lvl w:ilvl="0" w:tplc="D5CE645E">
      <w:start w:val="1"/>
      <w:numFmt w:val="lowerLetter"/>
      <w:lvlText w:val="(%1)"/>
      <w:lvlJc w:val="left"/>
      <w:pPr>
        <w:ind w:left="720" w:hanging="360"/>
      </w:pPr>
      <w:rPr>
        <w:rFonts w:ascii="Arial" w:hAnsi="Arial" w:cs="Times New Roman" w:hint="default"/>
        <w:caps w:val="0"/>
        <w:strike w:val="0"/>
        <w:dstrike w:val="0"/>
        <w:vanish w:val="0"/>
        <w:color w:val="000000"/>
        <w:spacing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CBD5252"/>
    <w:multiLevelType w:val="multilevel"/>
    <w:tmpl w:val="DA50EE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nsid w:val="3D133F12"/>
    <w:multiLevelType w:val="hybridMultilevel"/>
    <w:tmpl w:val="A808A4D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3E42230A"/>
    <w:multiLevelType w:val="multilevel"/>
    <w:tmpl w:val="4CEAFE1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spacing w:val="0"/>
        <w:kern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1">
    <w:nsid w:val="3EEB0BA5"/>
    <w:multiLevelType w:val="hybridMultilevel"/>
    <w:tmpl w:val="F14CA25A"/>
    <w:lvl w:ilvl="0" w:tplc="04090005">
      <w:start w:val="1"/>
      <w:numFmt w:val="bullet"/>
      <w:lvlText w:val=""/>
      <w:lvlJc w:val="left"/>
      <w:pPr>
        <w:ind w:left="126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nsid w:val="41CA2A3E"/>
    <w:multiLevelType w:val="hybridMultilevel"/>
    <w:tmpl w:val="B43863DA"/>
    <w:lvl w:ilvl="0" w:tplc="04090005">
      <w:start w:val="1"/>
      <w:numFmt w:val="bullet"/>
      <w:lvlText w:val=""/>
      <w:lvlJc w:val="left"/>
      <w:pPr>
        <w:ind w:left="747" w:hanging="360"/>
      </w:pPr>
      <w:rPr>
        <w:rFonts w:ascii="Wingdings" w:hAnsi="Wingdings"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53">
    <w:nsid w:val="424A6557"/>
    <w:multiLevelType w:val="hybridMultilevel"/>
    <w:tmpl w:val="DF821734"/>
    <w:lvl w:ilvl="0" w:tplc="CA941D92">
      <w:start w:val="5"/>
      <w:numFmt w:val="bullet"/>
      <w:lvlText w:val="-"/>
      <w:lvlJc w:val="left"/>
      <w:pPr>
        <w:ind w:left="495" w:hanging="360"/>
      </w:pPr>
      <w:rPr>
        <w:rFonts w:ascii="Arial" w:eastAsia="Times New Roman" w:hAnsi="Arial" w:cs="Arial"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54">
    <w:nsid w:val="429C15E9"/>
    <w:multiLevelType w:val="hybridMultilevel"/>
    <w:tmpl w:val="904C5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nsid w:val="45DD0492"/>
    <w:multiLevelType w:val="hybridMultilevel"/>
    <w:tmpl w:val="F984DED0"/>
    <w:lvl w:ilvl="0" w:tplc="04090005">
      <w:start w:val="1"/>
      <w:numFmt w:val="bullet"/>
      <w:lvlText w:val=""/>
      <w:lvlJc w:val="left"/>
      <w:pPr>
        <w:ind w:left="1728"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73D433B"/>
    <w:multiLevelType w:val="hybridMultilevel"/>
    <w:tmpl w:val="F42E4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89A1290"/>
    <w:multiLevelType w:val="hybridMultilevel"/>
    <w:tmpl w:val="3272C8F8"/>
    <w:lvl w:ilvl="0" w:tplc="04090005">
      <w:start w:val="1"/>
      <w:numFmt w:val="bullet"/>
      <w:lvlText w:val=""/>
      <w:lvlJc w:val="left"/>
      <w:pPr>
        <w:ind w:left="1728" w:hanging="360"/>
      </w:pPr>
      <w:rPr>
        <w:rFonts w:ascii="Wingdings" w:hAnsi="Wingdings"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nsid w:val="4BB47C76"/>
    <w:multiLevelType w:val="hybridMultilevel"/>
    <w:tmpl w:val="2BB6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FB92219"/>
    <w:multiLevelType w:val="hybridMultilevel"/>
    <w:tmpl w:val="96DA8F52"/>
    <w:lvl w:ilvl="0" w:tplc="A4CA5506">
      <w:start w:val="1"/>
      <w:numFmt w:val="bullet"/>
      <w:pStyle w:val="Bullet3"/>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0"/>
        </w:tabs>
        <w:ind w:left="0" w:hanging="360"/>
      </w:pPr>
      <w:rPr>
        <w:rFonts w:ascii="Courier New" w:hAnsi="Courier New" w:cs="Cambria"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ambria"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ambria"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60">
    <w:nsid w:val="530A6F53"/>
    <w:multiLevelType w:val="hybridMultilevel"/>
    <w:tmpl w:val="47D29B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7657E35"/>
    <w:multiLevelType w:val="hybridMultilevel"/>
    <w:tmpl w:val="3A40209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nsid w:val="5AEC6567"/>
    <w:multiLevelType w:val="hybridMultilevel"/>
    <w:tmpl w:val="D6E6E3CA"/>
    <w:lvl w:ilvl="0" w:tplc="A864ACE2">
      <w:start w:val="5"/>
      <w:numFmt w:val="bullet"/>
      <w:lvlText w:val="-"/>
      <w:lvlJc w:val="left"/>
      <w:pPr>
        <w:ind w:left="495" w:hanging="360"/>
      </w:pPr>
      <w:rPr>
        <w:rFonts w:ascii="Arial" w:eastAsia="Times New Roman" w:hAnsi="Arial" w:cs="Arial"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63">
    <w:nsid w:val="5F977D06"/>
    <w:multiLevelType w:val="singleLevel"/>
    <w:tmpl w:val="DB667E94"/>
    <w:lvl w:ilvl="0">
      <w:start w:val="1"/>
      <w:numFmt w:val="bullet"/>
      <w:pStyle w:val="BullListS"/>
      <w:lvlText w:val=""/>
      <w:lvlJc w:val="left"/>
      <w:pPr>
        <w:tabs>
          <w:tab w:val="num" w:pos="2520"/>
        </w:tabs>
        <w:ind w:left="2520" w:hanging="360"/>
      </w:pPr>
      <w:rPr>
        <w:rFonts w:ascii="Symbol" w:hAnsi="Symbol" w:hint="default"/>
      </w:rPr>
    </w:lvl>
  </w:abstractNum>
  <w:abstractNum w:abstractNumId="64">
    <w:nsid w:val="5FD2402E"/>
    <w:multiLevelType w:val="hybridMultilevel"/>
    <w:tmpl w:val="82DE1D72"/>
    <w:lvl w:ilvl="0" w:tplc="FFFFFFFF">
      <w:start w:val="1"/>
      <w:numFmt w:val="bullet"/>
      <w:lvlText w:val=""/>
      <w:lvlJc w:val="left"/>
      <w:pPr>
        <w:tabs>
          <w:tab w:val="num" w:pos="2880"/>
        </w:tabs>
        <w:ind w:left="2880" w:hanging="360"/>
      </w:pPr>
      <w:rPr>
        <w:rFonts w:ascii="Symbol" w:hAnsi="Symbol" w:hint="default"/>
        <w:color w:val="auto"/>
        <w:spacing w:val="0"/>
      </w:rPr>
    </w:lvl>
    <w:lvl w:ilvl="1" w:tplc="04090005">
      <w:start w:val="1"/>
      <w:numFmt w:val="bullet"/>
      <w:lvlText w:val=""/>
      <w:lvlJc w:val="left"/>
      <w:pPr>
        <w:ind w:left="288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nsid w:val="63516C4F"/>
    <w:multiLevelType w:val="hybridMultilevel"/>
    <w:tmpl w:val="9F8C6030"/>
    <w:lvl w:ilvl="0" w:tplc="D4127786">
      <w:start w:val="1"/>
      <w:numFmt w:val="bullet"/>
      <w:pStyle w:val="Normallevel2bullet"/>
      <w:lvlText w:val=""/>
      <w:lvlJc w:val="left"/>
      <w:pPr>
        <w:tabs>
          <w:tab w:val="num" w:pos="1080"/>
        </w:tabs>
        <w:ind w:left="108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65F1B26"/>
    <w:multiLevelType w:val="multilevel"/>
    <w:tmpl w:val="496C4B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nsid w:val="6AC01C05"/>
    <w:multiLevelType w:val="multilevel"/>
    <w:tmpl w:val="48F69D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nsid w:val="71E65040"/>
    <w:multiLevelType w:val="hybridMultilevel"/>
    <w:tmpl w:val="BE10EDE6"/>
    <w:lvl w:ilvl="0" w:tplc="7E1C7D96">
      <w:start w:val="1"/>
      <w:numFmt w:val="lowerLetter"/>
      <w:lvlText w:val="(%1)"/>
      <w:lvlJc w:val="left"/>
      <w:pPr>
        <w:ind w:left="720" w:hanging="360"/>
      </w:pPr>
      <w:rPr>
        <w:rFonts w:cs="Times New Roman" w:hint="eastAsia"/>
        <w:spacing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5D94AE2"/>
    <w:multiLevelType w:val="hybridMultilevel"/>
    <w:tmpl w:val="192058F2"/>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70">
    <w:nsid w:val="7EE03AE2"/>
    <w:multiLevelType w:val="multilevel"/>
    <w:tmpl w:val="686C55E6"/>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num w:numId="1">
    <w:abstractNumId w:val="1"/>
  </w:num>
  <w:num w:numId="2">
    <w:abstractNumId w:val="2"/>
  </w:num>
  <w:num w:numId="3">
    <w:abstractNumId w:val="50"/>
  </w:num>
  <w:num w:numId="4">
    <w:abstractNumId w:val="63"/>
  </w:num>
  <w:num w:numId="5">
    <w:abstractNumId w:val="34"/>
  </w:num>
  <w:num w:numId="6">
    <w:abstractNumId w:val="30"/>
  </w:num>
  <w:num w:numId="7">
    <w:abstractNumId w:val="59"/>
  </w:num>
  <w:num w:numId="8">
    <w:abstractNumId w:val="32"/>
    <w:lvlOverride w:ilvl="0">
      <w:startOverride w:val="1"/>
    </w:lvlOverride>
    <w:lvlOverride w:ilvl="1"/>
    <w:lvlOverride w:ilvl="2"/>
    <w:lvlOverride w:ilvl="3"/>
    <w:lvlOverride w:ilvl="4"/>
    <w:lvlOverride w:ilvl="5"/>
    <w:lvlOverride w:ilvl="6"/>
    <w:lvlOverride w:ilvl="7"/>
    <w:lvlOverride w:ilvl="8"/>
  </w:num>
  <w:num w:numId="9">
    <w:abstractNumId w:val="65"/>
  </w:num>
  <w:num w:numId="10">
    <w:abstractNumId w:val="36"/>
  </w:num>
  <w:num w:numId="11">
    <w:abstractNumId w:val="10"/>
  </w:num>
  <w:num w:numId="12">
    <w:abstractNumId w:val="17"/>
  </w:num>
  <w:num w:numId="13">
    <w:abstractNumId w:val="60"/>
  </w:num>
  <w:num w:numId="14">
    <w:abstractNumId w:val="31"/>
  </w:num>
  <w:num w:numId="15">
    <w:abstractNumId w:val="9"/>
  </w:num>
  <w:num w:numId="16">
    <w:abstractNumId w:val="8"/>
  </w:num>
  <w:num w:numId="17">
    <w:abstractNumId w:val="13"/>
  </w:num>
  <w:num w:numId="18">
    <w:abstractNumId w:val="12"/>
    <w:lvlOverride w:ilvl="0">
      <w:startOverride w:val="1"/>
    </w:lvlOverride>
  </w:num>
  <w:num w:numId="19">
    <w:abstractNumId w:val="15"/>
  </w:num>
  <w:num w:numId="20">
    <w:abstractNumId w:val="7"/>
  </w:num>
  <w:num w:numId="21">
    <w:abstractNumId w:val="16"/>
  </w:num>
  <w:num w:numId="22">
    <w:abstractNumId w:val="4"/>
  </w:num>
  <w:num w:numId="23">
    <w:abstractNumId w:val="14"/>
  </w:num>
  <w:num w:numId="24">
    <w:abstractNumId w:val="3"/>
  </w:num>
  <w:num w:numId="25">
    <w:abstractNumId w:val="11"/>
  </w:num>
  <w:num w:numId="26">
    <w:abstractNumId w:val="5"/>
  </w:num>
  <w:num w:numId="27">
    <w:abstractNumId w:val="6"/>
  </w:num>
  <w:num w:numId="28">
    <w:abstractNumId w:val="21"/>
  </w:num>
  <w:num w:numId="29">
    <w:abstractNumId w:val="19"/>
  </w:num>
  <w:num w:numId="30">
    <w:abstractNumId w:val="22"/>
  </w:num>
  <w:num w:numId="31">
    <w:abstractNumId w:val="18"/>
  </w:num>
  <w:num w:numId="32">
    <w:abstractNumId w:val="23"/>
  </w:num>
  <w:num w:numId="33">
    <w:abstractNumId w:val="20"/>
  </w:num>
  <w:num w:numId="34">
    <w:abstractNumId w:val="58"/>
  </w:num>
  <w:num w:numId="35">
    <w:abstractNumId w:val="45"/>
  </w:num>
  <w:num w:numId="36">
    <w:abstractNumId w:val="47"/>
  </w:num>
  <w:num w:numId="37">
    <w:abstractNumId w:val="57"/>
  </w:num>
  <w:num w:numId="38">
    <w:abstractNumId w:val="28"/>
  </w:num>
  <w:num w:numId="39">
    <w:abstractNumId w:val="55"/>
  </w:num>
  <w:num w:numId="40">
    <w:abstractNumId w:val="29"/>
  </w:num>
  <w:num w:numId="41">
    <w:abstractNumId w:val="24"/>
  </w:num>
  <w:num w:numId="42">
    <w:abstractNumId w:val="25"/>
  </w:num>
  <w:num w:numId="43">
    <w:abstractNumId w:val="51"/>
  </w:num>
  <w:num w:numId="44">
    <w:abstractNumId w:val="64"/>
  </w:num>
  <w:num w:numId="45">
    <w:abstractNumId w:val="38"/>
  </w:num>
  <w:num w:numId="46">
    <w:abstractNumId w:val="49"/>
  </w:num>
  <w:num w:numId="47">
    <w:abstractNumId w:val="39"/>
  </w:num>
  <w:num w:numId="48">
    <w:abstractNumId w:val="46"/>
  </w:num>
  <w:num w:numId="49">
    <w:abstractNumId w:val="70"/>
  </w:num>
  <w:num w:numId="50">
    <w:abstractNumId w:val="33"/>
  </w:num>
  <w:num w:numId="51">
    <w:abstractNumId w:val="40"/>
  </w:num>
  <w:num w:numId="52">
    <w:abstractNumId w:val="42"/>
  </w:num>
  <w:num w:numId="53">
    <w:abstractNumId w:val="69"/>
  </w:num>
  <w:num w:numId="54">
    <w:abstractNumId w:val="27"/>
  </w:num>
  <w:num w:numId="55">
    <w:abstractNumId w:val="61"/>
  </w:num>
  <w:num w:numId="56">
    <w:abstractNumId w:val="53"/>
  </w:num>
  <w:num w:numId="57">
    <w:abstractNumId w:val="62"/>
  </w:num>
  <w:num w:numId="58">
    <w:abstractNumId w:val="68"/>
  </w:num>
  <w:num w:numId="59">
    <w:abstractNumId w:val="54"/>
  </w:num>
  <w:num w:numId="60">
    <w:abstractNumId w:val="56"/>
  </w:num>
  <w:num w:numId="61">
    <w:abstractNumId w:val="41"/>
  </w:num>
  <w:num w:numId="62">
    <w:abstractNumId w:val="44"/>
  </w:num>
  <w:num w:numId="63">
    <w:abstractNumId w:val="52"/>
  </w:num>
  <w:num w:numId="64">
    <w:abstractNumId w:val="67"/>
  </w:num>
  <w:num w:numId="65">
    <w:abstractNumId w:val="66"/>
  </w:num>
  <w:num w:numId="66">
    <w:abstractNumId w:val="48"/>
  </w:num>
  <w:num w:numId="67">
    <w:abstractNumId w:val="50"/>
  </w:num>
  <w:num w:numId="68">
    <w:abstractNumId w:val="0"/>
  </w:num>
  <w:num w:numId="69">
    <w:abstractNumId w:val="43"/>
  </w:num>
  <w:num w:numId="70">
    <w:abstractNumId w:val="37"/>
  </w:num>
  <w:num w:numId="71">
    <w:abstractNumId w:val="35"/>
  </w:num>
  <w:num w:numId="72">
    <w:abstractNumId w:val="2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removePersonalInformation/>
  <w:removeDateAndTime/>
  <w:doNotDisplayPageBoundaries/>
  <w:embedSystemFonts/>
  <w:doNotTrackFormatting/>
  <w:documentProtection w:edit="forms" w:enforcement="1" w:cryptProviderType="rsaFull" w:cryptAlgorithmClass="hash" w:cryptAlgorithmType="typeAny" w:cryptAlgorithmSid="4" w:cryptSpinCount="100000" w:hash="jx8SVTBwZglmDIFcWrc5ZvRJbaU=" w:salt="1ivpNmRFfMyoRKit5nGvl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MacDisableGlyphATSUI" w:val="0"/>
  </w:docVars>
  <w:rsids>
    <w:rsidRoot w:val="00D36CB2"/>
    <w:rsid w:val="00001840"/>
    <w:rsid w:val="00005F3B"/>
    <w:rsid w:val="0000616E"/>
    <w:rsid w:val="000102E1"/>
    <w:rsid w:val="0001449A"/>
    <w:rsid w:val="00016127"/>
    <w:rsid w:val="000236C2"/>
    <w:rsid w:val="00023AB9"/>
    <w:rsid w:val="00030A67"/>
    <w:rsid w:val="00031507"/>
    <w:rsid w:val="0003565D"/>
    <w:rsid w:val="00040254"/>
    <w:rsid w:val="000405C6"/>
    <w:rsid w:val="00042339"/>
    <w:rsid w:val="00044302"/>
    <w:rsid w:val="0004434E"/>
    <w:rsid w:val="0004536A"/>
    <w:rsid w:val="00047D98"/>
    <w:rsid w:val="000522A8"/>
    <w:rsid w:val="00052FB9"/>
    <w:rsid w:val="0005689C"/>
    <w:rsid w:val="00056B17"/>
    <w:rsid w:val="000618C8"/>
    <w:rsid w:val="000626DF"/>
    <w:rsid w:val="0006372D"/>
    <w:rsid w:val="00063A5E"/>
    <w:rsid w:val="00065361"/>
    <w:rsid w:val="00067C27"/>
    <w:rsid w:val="00071F5C"/>
    <w:rsid w:val="00073A78"/>
    <w:rsid w:val="00077169"/>
    <w:rsid w:val="00077477"/>
    <w:rsid w:val="0008200B"/>
    <w:rsid w:val="00084500"/>
    <w:rsid w:val="000858D3"/>
    <w:rsid w:val="00086524"/>
    <w:rsid w:val="00086906"/>
    <w:rsid w:val="0009011D"/>
    <w:rsid w:val="000901EC"/>
    <w:rsid w:val="00094A05"/>
    <w:rsid w:val="00094B86"/>
    <w:rsid w:val="000979E9"/>
    <w:rsid w:val="000A0FBC"/>
    <w:rsid w:val="000A1C22"/>
    <w:rsid w:val="000A2197"/>
    <w:rsid w:val="000A533F"/>
    <w:rsid w:val="000A5DC2"/>
    <w:rsid w:val="000A5F04"/>
    <w:rsid w:val="000A6723"/>
    <w:rsid w:val="000A6DD8"/>
    <w:rsid w:val="000B093E"/>
    <w:rsid w:val="000B13BC"/>
    <w:rsid w:val="000B2933"/>
    <w:rsid w:val="000B3DF4"/>
    <w:rsid w:val="000B4148"/>
    <w:rsid w:val="000C21D9"/>
    <w:rsid w:val="000C27F9"/>
    <w:rsid w:val="000C7BBB"/>
    <w:rsid w:val="000D121C"/>
    <w:rsid w:val="000D12F3"/>
    <w:rsid w:val="000D1CCE"/>
    <w:rsid w:val="000D458B"/>
    <w:rsid w:val="000D4BCC"/>
    <w:rsid w:val="000D5F01"/>
    <w:rsid w:val="000D709B"/>
    <w:rsid w:val="000E5DBF"/>
    <w:rsid w:val="000E68ED"/>
    <w:rsid w:val="000F4839"/>
    <w:rsid w:val="000F6904"/>
    <w:rsid w:val="00100EDB"/>
    <w:rsid w:val="00101182"/>
    <w:rsid w:val="00101F89"/>
    <w:rsid w:val="0010279D"/>
    <w:rsid w:val="00103068"/>
    <w:rsid w:val="00103D84"/>
    <w:rsid w:val="00105719"/>
    <w:rsid w:val="001073A2"/>
    <w:rsid w:val="001120B1"/>
    <w:rsid w:val="001125DB"/>
    <w:rsid w:val="00113F59"/>
    <w:rsid w:val="001141C8"/>
    <w:rsid w:val="0011438B"/>
    <w:rsid w:val="001169F0"/>
    <w:rsid w:val="00116CC9"/>
    <w:rsid w:val="00117F8F"/>
    <w:rsid w:val="00120806"/>
    <w:rsid w:val="001212C4"/>
    <w:rsid w:val="001240DD"/>
    <w:rsid w:val="00127266"/>
    <w:rsid w:val="00127644"/>
    <w:rsid w:val="00133E6F"/>
    <w:rsid w:val="00135803"/>
    <w:rsid w:val="00136A2C"/>
    <w:rsid w:val="00136C2C"/>
    <w:rsid w:val="00142CFF"/>
    <w:rsid w:val="001451FA"/>
    <w:rsid w:val="001457A0"/>
    <w:rsid w:val="00145E3A"/>
    <w:rsid w:val="00146F47"/>
    <w:rsid w:val="00150EAD"/>
    <w:rsid w:val="00152D4E"/>
    <w:rsid w:val="001565E0"/>
    <w:rsid w:val="00162121"/>
    <w:rsid w:val="00162B6D"/>
    <w:rsid w:val="0016627A"/>
    <w:rsid w:val="00166B6B"/>
    <w:rsid w:val="00170D31"/>
    <w:rsid w:val="00170EFC"/>
    <w:rsid w:val="001728A4"/>
    <w:rsid w:val="00174A93"/>
    <w:rsid w:val="00177367"/>
    <w:rsid w:val="00177887"/>
    <w:rsid w:val="00177D01"/>
    <w:rsid w:val="00180ECF"/>
    <w:rsid w:val="00182C72"/>
    <w:rsid w:val="00182D1E"/>
    <w:rsid w:val="001830C0"/>
    <w:rsid w:val="0018694C"/>
    <w:rsid w:val="00186B63"/>
    <w:rsid w:val="00186C6B"/>
    <w:rsid w:val="00192635"/>
    <w:rsid w:val="001938D2"/>
    <w:rsid w:val="001941C5"/>
    <w:rsid w:val="00196095"/>
    <w:rsid w:val="00197040"/>
    <w:rsid w:val="001979DF"/>
    <w:rsid w:val="001A0CB9"/>
    <w:rsid w:val="001A14B9"/>
    <w:rsid w:val="001A268A"/>
    <w:rsid w:val="001A42F0"/>
    <w:rsid w:val="001B1A9E"/>
    <w:rsid w:val="001B2BD7"/>
    <w:rsid w:val="001B3135"/>
    <w:rsid w:val="001B77BB"/>
    <w:rsid w:val="001C09E1"/>
    <w:rsid w:val="001C3A61"/>
    <w:rsid w:val="001C440E"/>
    <w:rsid w:val="001C5004"/>
    <w:rsid w:val="001D036A"/>
    <w:rsid w:val="001D443A"/>
    <w:rsid w:val="001D69F7"/>
    <w:rsid w:val="001E0EC0"/>
    <w:rsid w:val="001E1521"/>
    <w:rsid w:val="001E1DB2"/>
    <w:rsid w:val="001E2210"/>
    <w:rsid w:val="001E429A"/>
    <w:rsid w:val="001E5020"/>
    <w:rsid w:val="001E60EC"/>
    <w:rsid w:val="001F3E6C"/>
    <w:rsid w:val="001F52B0"/>
    <w:rsid w:val="00200480"/>
    <w:rsid w:val="00202158"/>
    <w:rsid w:val="00206519"/>
    <w:rsid w:val="00207789"/>
    <w:rsid w:val="00210FCF"/>
    <w:rsid w:val="00211DAC"/>
    <w:rsid w:val="00213FA2"/>
    <w:rsid w:val="0021575F"/>
    <w:rsid w:val="00215C25"/>
    <w:rsid w:val="00216D42"/>
    <w:rsid w:val="002251FC"/>
    <w:rsid w:val="00226835"/>
    <w:rsid w:val="00230255"/>
    <w:rsid w:val="0023035E"/>
    <w:rsid w:val="00236F25"/>
    <w:rsid w:val="00242CDF"/>
    <w:rsid w:val="00243233"/>
    <w:rsid w:val="00246DA2"/>
    <w:rsid w:val="00250762"/>
    <w:rsid w:val="00252908"/>
    <w:rsid w:val="00256928"/>
    <w:rsid w:val="00256EDC"/>
    <w:rsid w:val="00260751"/>
    <w:rsid w:val="00261BAA"/>
    <w:rsid w:val="00263FE2"/>
    <w:rsid w:val="00265E54"/>
    <w:rsid w:val="002672DE"/>
    <w:rsid w:val="00275529"/>
    <w:rsid w:val="00281863"/>
    <w:rsid w:val="00285AEA"/>
    <w:rsid w:val="002902A7"/>
    <w:rsid w:val="002915C6"/>
    <w:rsid w:val="00296D74"/>
    <w:rsid w:val="002975C9"/>
    <w:rsid w:val="002A5333"/>
    <w:rsid w:val="002A5FAC"/>
    <w:rsid w:val="002A64ED"/>
    <w:rsid w:val="002A6AFE"/>
    <w:rsid w:val="002A78E8"/>
    <w:rsid w:val="002B04DD"/>
    <w:rsid w:val="002B2254"/>
    <w:rsid w:val="002B4183"/>
    <w:rsid w:val="002B4F63"/>
    <w:rsid w:val="002B6DDD"/>
    <w:rsid w:val="002C185A"/>
    <w:rsid w:val="002C20F6"/>
    <w:rsid w:val="002C27D1"/>
    <w:rsid w:val="002C7273"/>
    <w:rsid w:val="002C7DCE"/>
    <w:rsid w:val="002D1F76"/>
    <w:rsid w:val="002D27F6"/>
    <w:rsid w:val="002D539F"/>
    <w:rsid w:val="002D60A2"/>
    <w:rsid w:val="002D7486"/>
    <w:rsid w:val="002E0697"/>
    <w:rsid w:val="002E41E8"/>
    <w:rsid w:val="002E527C"/>
    <w:rsid w:val="002E6009"/>
    <w:rsid w:val="002E66AE"/>
    <w:rsid w:val="002E75E3"/>
    <w:rsid w:val="002F31C9"/>
    <w:rsid w:val="002F55A3"/>
    <w:rsid w:val="002F5A76"/>
    <w:rsid w:val="002F7804"/>
    <w:rsid w:val="00302002"/>
    <w:rsid w:val="0030249E"/>
    <w:rsid w:val="00304525"/>
    <w:rsid w:val="0030527F"/>
    <w:rsid w:val="00305581"/>
    <w:rsid w:val="00306EA8"/>
    <w:rsid w:val="00311B09"/>
    <w:rsid w:val="003136A3"/>
    <w:rsid w:val="003138A2"/>
    <w:rsid w:val="00316295"/>
    <w:rsid w:val="003176A7"/>
    <w:rsid w:val="00322770"/>
    <w:rsid w:val="0032311B"/>
    <w:rsid w:val="00323AF4"/>
    <w:rsid w:val="00323F14"/>
    <w:rsid w:val="00331F89"/>
    <w:rsid w:val="00335AE3"/>
    <w:rsid w:val="0034116C"/>
    <w:rsid w:val="00341A68"/>
    <w:rsid w:val="0034242B"/>
    <w:rsid w:val="00343922"/>
    <w:rsid w:val="0034551F"/>
    <w:rsid w:val="003463D1"/>
    <w:rsid w:val="00346452"/>
    <w:rsid w:val="00351952"/>
    <w:rsid w:val="00351C5C"/>
    <w:rsid w:val="00353B30"/>
    <w:rsid w:val="00354661"/>
    <w:rsid w:val="003554FF"/>
    <w:rsid w:val="003566A0"/>
    <w:rsid w:val="00363600"/>
    <w:rsid w:val="00363687"/>
    <w:rsid w:val="0036431D"/>
    <w:rsid w:val="00364471"/>
    <w:rsid w:val="00367929"/>
    <w:rsid w:val="00370055"/>
    <w:rsid w:val="00375D19"/>
    <w:rsid w:val="0038133B"/>
    <w:rsid w:val="00381B72"/>
    <w:rsid w:val="0038325A"/>
    <w:rsid w:val="00385E6D"/>
    <w:rsid w:val="00386ECF"/>
    <w:rsid w:val="00390BFA"/>
    <w:rsid w:val="00392EA4"/>
    <w:rsid w:val="003935CB"/>
    <w:rsid w:val="00395B67"/>
    <w:rsid w:val="003A1B39"/>
    <w:rsid w:val="003A2319"/>
    <w:rsid w:val="003A296C"/>
    <w:rsid w:val="003B1D59"/>
    <w:rsid w:val="003B3D82"/>
    <w:rsid w:val="003B7472"/>
    <w:rsid w:val="003B7928"/>
    <w:rsid w:val="003C1F68"/>
    <w:rsid w:val="003C2212"/>
    <w:rsid w:val="003C47E6"/>
    <w:rsid w:val="003C4CE0"/>
    <w:rsid w:val="003C6767"/>
    <w:rsid w:val="003D21CC"/>
    <w:rsid w:val="003D21FD"/>
    <w:rsid w:val="003D2EE6"/>
    <w:rsid w:val="003D341B"/>
    <w:rsid w:val="003D3E1F"/>
    <w:rsid w:val="003D633C"/>
    <w:rsid w:val="003D7A78"/>
    <w:rsid w:val="003E0D92"/>
    <w:rsid w:val="003E23A2"/>
    <w:rsid w:val="003E56EF"/>
    <w:rsid w:val="003E64CF"/>
    <w:rsid w:val="003E6B74"/>
    <w:rsid w:val="003E79EF"/>
    <w:rsid w:val="003E7C41"/>
    <w:rsid w:val="003F45FA"/>
    <w:rsid w:val="003F6862"/>
    <w:rsid w:val="00400D35"/>
    <w:rsid w:val="0040227A"/>
    <w:rsid w:val="0040374B"/>
    <w:rsid w:val="00407C5D"/>
    <w:rsid w:val="00411F03"/>
    <w:rsid w:val="00414CE4"/>
    <w:rsid w:val="00414ED9"/>
    <w:rsid w:val="00416EA6"/>
    <w:rsid w:val="0042385A"/>
    <w:rsid w:val="0042614C"/>
    <w:rsid w:val="00430AFC"/>
    <w:rsid w:val="00431137"/>
    <w:rsid w:val="0043242F"/>
    <w:rsid w:val="00437764"/>
    <w:rsid w:val="00437A38"/>
    <w:rsid w:val="00441D11"/>
    <w:rsid w:val="0044376B"/>
    <w:rsid w:val="00443B3E"/>
    <w:rsid w:val="00443B6F"/>
    <w:rsid w:val="00444D9E"/>
    <w:rsid w:val="0044624F"/>
    <w:rsid w:val="00451F1B"/>
    <w:rsid w:val="00452F1A"/>
    <w:rsid w:val="004533BF"/>
    <w:rsid w:val="00455E87"/>
    <w:rsid w:val="00456D9D"/>
    <w:rsid w:val="00457920"/>
    <w:rsid w:val="0046015E"/>
    <w:rsid w:val="004623B0"/>
    <w:rsid w:val="00467490"/>
    <w:rsid w:val="004717DF"/>
    <w:rsid w:val="004731F2"/>
    <w:rsid w:val="00474B7C"/>
    <w:rsid w:val="00475632"/>
    <w:rsid w:val="004760A2"/>
    <w:rsid w:val="004771A3"/>
    <w:rsid w:val="00481A63"/>
    <w:rsid w:val="004823AF"/>
    <w:rsid w:val="00482BD6"/>
    <w:rsid w:val="00482F4B"/>
    <w:rsid w:val="004840FA"/>
    <w:rsid w:val="00484712"/>
    <w:rsid w:val="00485C43"/>
    <w:rsid w:val="00486BFA"/>
    <w:rsid w:val="00490608"/>
    <w:rsid w:val="004A2389"/>
    <w:rsid w:val="004A3201"/>
    <w:rsid w:val="004A6520"/>
    <w:rsid w:val="004A692D"/>
    <w:rsid w:val="004B1102"/>
    <w:rsid w:val="004B4A1A"/>
    <w:rsid w:val="004B7D0A"/>
    <w:rsid w:val="004B7F73"/>
    <w:rsid w:val="004C0B21"/>
    <w:rsid w:val="004C0BDD"/>
    <w:rsid w:val="004C5E25"/>
    <w:rsid w:val="004D2BB0"/>
    <w:rsid w:val="004D52E1"/>
    <w:rsid w:val="004D60B9"/>
    <w:rsid w:val="004E1349"/>
    <w:rsid w:val="004E1FF4"/>
    <w:rsid w:val="004E3AF9"/>
    <w:rsid w:val="004E5A1E"/>
    <w:rsid w:val="004F49AA"/>
    <w:rsid w:val="004F7FC0"/>
    <w:rsid w:val="00501287"/>
    <w:rsid w:val="005018F1"/>
    <w:rsid w:val="0050252D"/>
    <w:rsid w:val="005040CA"/>
    <w:rsid w:val="005076B6"/>
    <w:rsid w:val="00510A96"/>
    <w:rsid w:val="00513D9A"/>
    <w:rsid w:val="005153F6"/>
    <w:rsid w:val="0051759C"/>
    <w:rsid w:val="00517C67"/>
    <w:rsid w:val="005206B3"/>
    <w:rsid w:val="00521E0C"/>
    <w:rsid w:val="005231E0"/>
    <w:rsid w:val="0052338E"/>
    <w:rsid w:val="005258B2"/>
    <w:rsid w:val="00530105"/>
    <w:rsid w:val="00531A02"/>
    <w:rsid w:val="00536161"/>
    <w:rsid w:val="00537E1B"/>
    <w:rsid w:val="005403F0"/>
    <w:rsid w:val="00540711"/>
    <w:rsid w:val="00541371"/>
    <w:rsid w:val="0054428E"/>
    <w:rsid w:val="00546DFD"/>
    <w:rsid w:val="00546F4E"/>
    <w:rsid w:val="0054769C"/>
    <w:rsid w:val="00547CC1"/>
    <w:rsid w:val="005512A9"/>
    <w:rsid w:val="00551F59"/>
    <w:rsid w:val="0055280F"/>
    <w:rsid w:val="005576E7"/>
    <w:rsid w:val="00560A28"/>
    <w:rsid w:val="005672E1"/>
    <w:rsid w:val="0057062C"/>
    <w:rsid w:val="00571837"/>
    <w:rsid w:val="00571847"/>
    <w:rsid w:val="0057251C"/>
    <w:rsid w:val="00573254"/>
    <w:rsid w:val="00574F6A"/>
    <w:rsid w:val="005752FD"/>
    <w:rsid w:val="005753E8"/>
    <w:rsid w:val="0058022A"/>
    <w:rsid w:val="00582725"/>
    <w:rsid w:val="005838F7"/>
    <w:rsid w:val="00587071"/>
    <w:rsid w:val="005978F2"/>
    <w:rsid w:val="005A06E9"/>
    <w:rsid w:val="005A1478"/>
    <w:rsid w:val="005A324C"/>
    <w:rsid w:val="005A5A50"/>
    <w:rsid w:val="005B06FB"/>
    <w:rsid w:val="005B0B16"/>
    <w:rsid w:val="005B2042"/>
    <w:rsid w:val="005B37B2"/>
    <w:rsid w:val="005C11FC"/>
    <w:rsid w:val="005C41E0"/>
    <w:rsid w:val="005D2134"/>
    <w:rsid w:val="005D30D3"/>
    <w:rsid w:val="005D399D"/>
    <w:rsid w:val="005D3BCF"/>
    <w:rsid w:val="005D3CD7"/>
    <w:rsid w:val="005D69FE"/>
    <w:rsid w:val="005E3880"/>
    <w:rsid w:val="005E6E57"/>
    <w:rsid w:val="005F332B"/>
    <w:rsid w:val="005F3AD0"/>
    <w:rsid w:val="005F41A0"/>
    <w:rsid w:val="005F5385"/>
    <w:rsid w:val="005F72CC"/>
    <w:rsid w:val="00601774"/>
    <w:rsid w:val="00607839"/>
    <w:rsid w:val="006126AC"/>
    <w:rsid w:val="00612A95"/>
    <w:rsid w:val="00615C7B"/>
    <w:rsid w:val="00617412"/>
    <w:rsid w:val="00617702"/>
    <w:rsid w:val="006215D9"/>
    <w:rsid w:val="00625958"/>
    <w:rsid w:val="00625AF9"/>
    <w:rsid w:val="00627836"/>
    <w:rsid w:val="00630CF7"/>
    <w:rsid w:val="00641778"/>
    <w:rsid w:val="0064455E"/>
    <w:rsid w:val="006445AE"/>
    <w:rsid w:val="00644E66"/>
    <w:rsid w:val="00647E1E"/>
    <w:rsid w:val="00650D85"/>
    <w:rsid w:val="00652EFA"/>
    <w:rsid w:val="006562B7"/>
    <w:rsid w:val="006565CA"/>
    <w:rsid w:val="00656AA5"/>
    <w:rsid w:val="00657CB6"/>
    <w:rsid w:val="0066196A"/>
    <w:rsid w:val="00664167"/>
    <w:rsid w:val="006669B7"/>
    <w:rsid w:val="00667D57"/>
    <w:rsid w:val="00671ADB"/>
    <w:rsid w:val="00672BBC"/>
    <w:rsid w:val="00672EFC"/>
    <w:rsid w:val="00674649"/>
    <w:rsid w:val="00674A7D"/>
    <w:rsid w:val="0068213A"/>
    <w:rsid w:val="0068319B"/>
    <w:rsid w:val="006838CB"/>
    <w:rsid w:val="0068507E"/>
    <w:rsid w:val="006931C5"/>
    <w:rsid w:val="0069389C"/>
    <w:rsid w:val="0069396B"/>
    <w:rsid w:val="006975DC"/>
    <w:rsid w:val="006A0286"/>
    <w:rsid w:val="006A5718"/>
    <w:rsid w:val="006A5C71"/>
    <w:rsid w:val="006A6488"/>
    <w:rsid w:val="006A695D"/>
    <w:rsid w:val="006A758A"/>
    <w:rsid w:val="006B1DF4"/>
    <w:rsid w:val="006B49CE"/>
    <w:rsid w:val="006B513F"/>
    <w:rsid w:val="006B632C"/>
    <w:rsid w:val="006B6562"/>
    <w:rsid w:val="006B697E"/>
    <w:rsid w:val="006B7437"/>
    <w:rsid w:val="006C56AF"/>
    <w:rsid w:val="006C682F"/>
    <w:rsid w:val="006C714E"/>
    <w:rsid w:val="006C7E11"/>
    <w:rsid w:val="006D0629"/>
    <w:rsid w:val="006D0DE2"/>
    <w:rsid w:val="006D1C9D"/>
    <w:rsid w:val="006D25E2"/>
    <w:rsid w:val="006D29C7"/>
    <w:rsid w:val="006D7B71"/>
    <w:rsid w:val="006E2D0D"/>
    <w:rsid w:val="006E3698"/>
    <w:rsid w:val="006F0824"/>
    <w:rsid w:val="006F1C75"/>
    <w:rsid w:val="006F359E"/>
    <w:rsid w:val="006F638F"/>
    <w:rsid w:val="006F6E30"/>
    <w:rsid w:val="006F735A"/>
    <w:rsid w:val="006F7C9A"/>
    <w:rsid w:val="007011F3"/>
    <w:rsid w:val="00702F01"/>
    <w:rsid w:val="00703900"/>
    <w:rsid w:val="007042D5"/>
    <w:rsid w:val="00704925"/>
    <w:rsid w:val="00710A25"/>
    <w:rsid w:val="00713A4B"/>
    <w:rsid w:val="007166B9"/>
    <w:rsid w:val="00717AEA"/>
    <w:rsid w:val="0072145E"/>
    <w:rsid w:val="00723CA5"/>
    <w:rsid w:val="00724202"/>
    <w:rsid w:val="007273C0"/>
    <w:rsid w:val="00731516"/>
    <w:rsid w:val="007323AD"/>
    <w:rsid w:val="0073403B"/>
    <w:rsid w:val="00735EDC"/>
    <w:rsid w:val="0073724F"/>
    <w:rsid w:val="00737F44"/>
    <w:rsid w:val="00740D54"/>
    <w:rsid w:val="00740EE3"/>
    <w:rsid w:val="00741631"/>
    <w:rsid w:val="007451C4"/>
    <w:rsid w:val="00747F94"/>
    <w:rsid w:val="0075058D"/>
    <w:rsid w:val="00750F02"/>
    <w:rsid w:val="007520DB"/>
    <w:rsid w:val="0075460A"/>
    <w:rsid w:val="00754B8A"/>
    <w:rsid w:val="00761D1E"/>
    <w:rsid w:val="00762F92"/>
    <w:rsid w:val="007632DD"/>
    <w:rsid w:val="0076399F"/>
    <w:rsid w:val="007642B6"/>
    <w:rsid w:val="00765E24"/>
    <w:rsid w:val="0076610D"/>
    <w:rsid w:val="0077468D"/>
    <w:rsid w:val="0078148D"/>
    <w:rsid w:val="00782733"/>
    <w:rsid w:val="00783722"/>
    <w:rsid w:val="007842C7"/>
    <w:rsid w:val="007854A5"/>
    <w:rsid w:val="00790E07"/>
    <w:rsid w:val="00792308"/>
    <w:rsid w:val="00792F9D"/>
    <w:rsid w:val="00794EE8"/>
    <w:rsid w:val="00795B26"/>
    <w:rsid w:val="00796C8C"/>
    <w:rsid w:val="007979AF"/>
    <w:rsid w:val="00797D55"/>
    <w:rsid w:val="007A4943"/>
    <w:rsid w:val="007A75AB"/>
    <w:rsid w:val="007A7731"/>
    <w:rsid w:val="007B113A"/>
    <w:rsid w:val="007B136A"/>
    <w:rsid w:val="007B4ED8"/>
    <w:rsid w:val="007B78F3"/>
    <w:rsid w:val="007C4A2E"/>
    <w:rsid w:val="007C4B33"/>
    <w:rsid w:val="007C64C8"/>
    <w:rsid w:val="007C66AA"/>
    <w:rsid w:val="007D07DB"/>
    <w:rsid w:val="007E0418"/>
    <w:rsid w:val="007E1038"/>
    <w:rsid w:val="007E1053"/>
    <w:rsid w:val="007E22E4"/>
    <w:rsid w:val="007E310E"/>
    <w:rsid w:val="007E43B2"/>
    <w:rsid w:val="007E5D76"/>
    <w:rsid w:val="007E627B"/>
    <w:rsid w:val="007E7A2D"/>
    <w:rsid w:val="007F0846"/>
    <w:rsid w:val="007F13F2"/>
    <w:rsid w:val="007F14C7"/>
    <w:rsid w:val="007F75D7"/>
    <w:rsid w:val="007F7FC5"/>
    <w:rsid w:val="00801017"/>
    <w:rsid w:val="0080171D"/>
    <w:rsid w:val="00802990"/>
    <w:rsid w:val="00804012"/>
    <w:rsid w:val="00804EF3"/>
    <w:rsid w:val="00805820"/>
    <w:rsid w:val="00805E10"/>
    <w:rsid w:val="008112FB"/>
    <w:rsid w:val="00811663"/>
    <w:rsid w:val="00815611"/>
    <w:rsid w:val="00816ECA"/>
    <w:rsid w:val="00820FA5"/>
    <w:rsid w:val="00821BE1"/>
    <w:rsid w:val="00823E33"/>
    <w:rsid w:val="00824B9E"/>
    <w:rsid w:val="00825454"/>
    <w:rsid w:val="00830A9C"/>
    <w:rsid w:val="0083138A"/>
    <w:rsid w:val="0083188C"/>
    <w:rsid w:val="00833470"/>
    <w:rsid w:val="00833494"/>
    <w:rsid w:val="0083545C"/>
    <w:rsid w:val="008376F7"/>
    <w:rsid w:val="00843427"/>
    <w:rsid w:val="00843430"/>
    <w:rsid w:val="0084363F"/>
    <w:rsid w:val="008442CF"/>
    <w:rsid w:val="0085271C"/>
    <w:rsid w:val="008539BC"/>
    <w:rsid w:val="00854435"/>
    <w:rsid w:val="00860E54"/>
    <w:rsid w:val="008633DA"/>
    <w:rsid w:val="008660CE"/>
    <w:rsid w:val="00866F13"/>
    <w:rsid w:val="008671D1"/>
    <w:rsid w:val="00867B14"/>
    <w:rsid w:val="00871420"/>
    <w:rsid w:val="008805B8"/>
    <w:rsid w:val="00881075"/>
    <w:rsid w:val="008850F4"/>
    <w:rsid w:val="00886A18"/>
    <w:rsid w:val="0088714A"/>
    <w:rsid w:val="00887B8A"/>
    <w:rsid w:val="00890A61"/>
    <w:rsid w:val="00890DD1"/>
    <w:rsid w:val="00891DE4"/>
    <w:rsid w:val="008929D4"/>
    <w:rsid w:val="00892A0C"/>
    <w:rsid w:val="00892C73"/>
    <w:rsid w:val="00893212"/>
    <w:rsid w:val="00893BA4"/>
    <w:rsid w:val="008977D1"/>
    <w:rsid w:val="008A0AD2"/>
    <w:rsid w:val="008A3134"/>
    <w:rsid w:val="008A4A98"/>
    <w:rsid w:val="008A5219"/>
    <w:rsid w:val="008A715F"/>
    <w:rsid w:val="008B05D8"/>
    <w:rsid w:val="008B0B85"/>
    <w:rsid w:val="008B0CC2"/>
    <w:rsid w:val="008B1CD8"/>
    <w:rsid w:val="008B2113"/>
    <w:rsid w:val="008B2937"/>
    <w:rsid w:val="008B363F"/>
    <w:rsid w:val="008B5D13"/>
    <w:rsid w:val="008C1E4B"/>
    <w:rsid w:val="008C3118"/>
    <w:rsid w:val="008C3804"/>
    <w:rsid w:val="008C4AE1"/>
    <w:rsid w:val="008C60D7"/>
    <w:rsid w:val="008C6F8B"/>
    <w:rsid w:val="008D0E50"/>
    <w:rsid w:val="008E0491"/>
    <w:rsid w:val="008E147C"/>
    <w:rsid w:val="008E2929"/>
    <w:rsid w:val="008E41D6"/>
    <w:rsid w:val="008E6501"/>
    <w:rsid w:val="008F003D"/>
    <w:rsid w:val="008F4CC8"/>
    <w:rsid w:val="008F574E"/>
    <w:rsid w:val="008F5A55"/>
    <w:rsid w:val="008F735E"/>
    <w:rsid w:val="0090082B"/>
    <w:rsid w:val="00902654"/>
    <w:rsid w:val="0090708E"/>
    <w:rsid w:val="0091060C"/>
    <w:rsid w:val="00910FA7"/>
    <w:rsid w:val="00911877"/>
    <w:rsid w:val="009125A1"/>
    <w:rsid w:val="009127AD"/>
    <w:rsid w:val="00914640"/>
    <w:rsid w:val="00915DD0"/>
    <w:rsid w:val="00915E34"/>
    <w:rsid w:val="00916F0E"/>
    <w:rsid w:val="009202F7"/>
    <w:rsid w:val="00921CF8"/>
    <w:rsid w:val="00922B3B"/>
    <w:rsid w:val="00923C0E"/>
    <w:rsid w:val="009262EF"/>
    <w:rsid w:val="009268DA"/>
    <w:rsid w:val="00927795"/>
    <w:rsid w:val="0093052C"/>
    <w:rsid w:val="009307FB"/>
    <w:rsid w:val="00933B84"/>
    <w:rsid w:val="00935B82"/>
    <w:rsid w:val="009401A5"/>
    <w:rsid w:val="009404FC"/>
    <w:rsid w:val="009405FD"/>
    <w:rsid w:val="009433C8"/>
    <w:rsid w:val="00945C17"/>
    <w:rsid w:val="00951A71"/>
    <w:rsid w:val="00952953"/>
    <w:rsid w:val="00953B2E"/>
    <w:rsid w:val="00953F56"/>
    <w:rsid w:val="009555B5"/>
    <w:rsid w:val="00955C4E"/>
    <w:rsid w:val="00957CC6"/>
    <w:rsid w:val="00960E5B"/>
    <w:rsid w:val="009625B8"/>
    <w:rsid w:val="00962AB0"/>
    <w:rsid w:val="0096443B"/>
    <w:rsid w:val="0096515D"/>
    <w:rsid w:val="00970EEF"/>
    <w:rsid w:val="00973774"/>
    <w:rsid w:val="00973DF2"/>
    <w:rsid w:val="009745D3"/>
    <w:rsid w:val="00974F0C"/>
    <w:rsid w:val="00980F74"/>
    <w:rsid w:val="0098187D"/>
    <w:rsid w:val="00982BC0"/>
    <w:rsid w:val="009860B6"/>
    <w:rsid w:val="00986CEA"/>
    <w:rsid w:val="0098740D"/>
    <w:rsid w:val="0099351B"/>
    <w:rsid w:val="00993739"/>
    <w:rsid w:val="009A0368"/>
    <w:rsid w:val="009A3A84"/>
    <w:rsid w:val="009A3C44"/>
    <w:rsid w:val="009A479A"/>
    <w:rsid w:val="009A6692"/>
    <w:rsid w:val="009B2B44"/>
    <w:rsid w:val="009B34AA"/>
    <w:rsid w:val="009B4972"/>
    <w:rsid w:val="009B4A52"/>
    <w:rsid w:val="009B5796"/>
    <w:rsid w:val="009C2B8B"/>
    <w:rsid w:val="009C2CAF"/>
    <w:rsid w:val="009C3749"/>
    <w:rsid w:val="009C4FB2"/>
    <w:rsid w:val="009D5D42"/>
    <w:rsid w:val="009D7098"/>
    <w:rsid w:val="009D710F"/>
    <w:rsid w:val="009E12B2"/>
    <w:rsid w:val="009E3603"/>
    <w:rsid w:val="009E4AD5"/>
    <w:rsid w:val="009E5899"/>
    <w:rsid w:val="009E6F36"/>
    <w:rsid w:val="009E7A76"/>
    <w:rsid w:val="009F0480"/>
    <w:rsid w:val="009F3104"/>
    <w:rsid w:val="009F3A93"/>
    <w:rsid w:val="009F3CB8"/>
    <w:rsid w:val="009F4FC6"/>
    <w:rsid w:val="009F5713"/>
    <w:rsid w:val="009F6ABF"/>
    <w:rsid w:val="009F74EA"/>
    <w:rsid w:val="00A0319F"/>
    <w:rsid w:val="00A06612"/>
    <w:rsid w:val="00A121C4"/>
    <w:rsid w:val="00A135C4"/>
    <w:rsid w:val="00A1677D"/>
    <w:rsid w:val="00A16E66"/>
    <w:rsid w:val="00A232AC"/>
    <w:rsid w:val="00A30991"/>
    <w:rsid w:val="00A3204D"/>
    <w:rsid w:val="00A32E0C"/>
    <w:rsid w:val="00A41442"/>
    <w:rsid w:val="00A42E16"/>
    <w:rsid w:val="00A4627B"/>
    <w:rsid w:val="00A46F74"/>
    <w:rsid w:val="00A50577"/>
    <w:rsid w:val="00A5438F"/>
    <w:rsid w:val="00A55A15"/>
    <w:rsid w:val="00A56AAF"/>
    <w:rsid w:val="00A6271E"/>
    <w:rsid w:val="00A63E4A"/>
    <w:rsid w:val="00A63FC5"/>
    <w:rsid w:val="00A658E9"/>
    <w:rsid w:val="00A72B26"/>
    <w:rsid w:val="00A72BEA"/>
    <w:rsid w:val="00A72D2E"/>
    <w:rsid w:val="00A75C96"/>
    <w:rsid w:val="00A76768"/>
    <w:rsid w:val="00A76DF9"/>
    <w:rsid w:val="00A81BAB"/>
    <w:rsid w:val="00A83711"/>
    <w:rsid w:val="00A83A20"/>
    <w:rsid w:val="00A83F78"/>
    <w:rsid w:val="00A840B1"/>
    <w:rsid w:val="00A84525"/>
    <w:rsid w:val="00A85A58"/>
    <w:rsid w:val="00A9203A"/>
    <w:rsid w:val="00A9331B"/>
    <w:rsid w:val="00AA0CB1"/>
    <w:rsid w:val="00AA7C87"/>
    <w:rsid w:val="00AB0CE9"/>
    <w:rsid w:val="00AB33F4"/>
    <w:rsid w:val="00AB43F1"/>
    <w:rsid w:val="00AB5560"/>
    <w:rsid w:val="00AB7CA0"/>
    <w:rsid w:val="00AC078E"/>
    <w:rsid w:val="00AC4671"/>
    <w:rsid w:val="00AC52B6"/>
    <w:rsid w:val="00AD071F"/>
    <w:rsid w:val="00AD0947"/>
    <w:rsid w:val="00AD0A5E"/>
    <w:rsid w:val="00AD0AFC"/>
    <w:rsid w:val="00AD11E7"/>
    <w:rsid w:val="00AD241B"/>
    <w:rsid w:val="00AD3753"/>
    <w:rsid w:val="00AD466A"/>
    <w:rsid w:val="00AD4E0A"/>
    <w:rsid w:val="00AE295A"/>
    <w:rsid w:val="00AE51DE"/>
    <w:rsid w:val="00AF0267"/>
    <w:rsid w:val="00AF53DF"/>
    <w:rsid w:val="00AF5C82"/>
    <w:rsid w:val="00AF7BC0"/>
    <w:rsid w:val="00B02D0E"/>
    <w:rsid w:val="00B07E35"/>
    <w:rsid w:val="00B1157A"/>
    <w:rsid w:val="00B1241A"/>
    <w:rsid w:val="00B15948"/>
    <w:rsid w:val="00B16E78"/>
    <w:rsid w:val="00B17CF0"/>
    <w:rsid w:val="00B238CF"/>
    <w:rsid w:val="00B23B82"/>
    <w:rsid w:val="00B24259"/>
    <w:rsid w:val="00B2795E"/>
    <w:rsid w:val="00B34545"/>
    <w:rsid w:val="00B366A9"/>
    <w:rsid w:val="00B36B73"/>
    <w:rsid w:val="00B40846"/>
    <w:rsid w:val="00B4144D"/>
    <w:rsid w:val="00B42E32"/>
    <w:rsid w:val="00B4457F"/>
    <w:rsid w:val="00B45D7B"/>
    <w:rsid w:val="00B45DA2"/>
    <w:rsid w:val="00B47C1C"/>
    <w:rsid w:val="00B50C3C"/>
    <w:rsid w:val="00B50CEC"/>
    <w:rsid w:val="00B52B19"/>
    <w:rsid w:val="00B52EA0"/>
    <w:rsid w:val="00B540B4"/>
    <w:rsid w:val="00B629A6"/>
    <w:rsid w:val="00B64BAD"/>
    <w:rsid w:val="00B67678"/>
    <w:rsid w:val="00B70FF8"/>
    <w:rsid w:val="00B74383"/>
    <w:rsid w:val="00B74C3D"/>
    <w:rsid w:val="00B7541B"/>
    <w:rsid w:val="00B770E6"/>
    <w:rsid w:val="00B8001C"/>
    <w:rsid w:val="00B8543D"/>
    <w:rsid w:val="00B85726"/>
    <w:rsid w:val="00B879EB"/>
    <w:rsid w:val="00B905B7"/>
    <w:rsid w:val="00B90947"/>
    <w:rsid w:val="00B9128A"/>
    <w:rsid w:val="00B952B8"/>
    <w:rsid w:val="00B95D9A"/>
    <w:rsid w:val="00B95EB1"/>
    <w:rsid w:val="00BA066C"/>
    <w:rsid w:val="00BA0D0D"/>
    <w:rsid w:val="00BB0EC1"/>
    <w:rsid w:val="00BB157B"/>
    <w:rsid w:val="00BB292E"/>
    <w:rsid w:val="00BB30B6"/>
    <w:rsid w:val="00BB3628"/>
    <w:rsid w:val="00BB3C71"/>
    <w:rsid w:val="00BB602E"/>
    <w:rsid w:val="00BC095E"/>
    <w:rsid w:val="00BC0AFB"/>
    <w:rsid w:val="00BC0E0A"/>
    <w:rsid w:val="00BC32A8"/>
    <w:rsid w:val="00BC34FA"/>
    <w:rsid w:val="00BC75DD"/>
    <w:rsid w:val="00BD27A9"/>
    <w:rsid w:val="00BD6838"/>
    <w:rsid w:val="00BD6A80"/>
    <w:rsid w:val="00BD730F"/>
    <w:rsid w:val="00BE3468"/>
    <w:rsid w:val="00BE35E4"/>
    <w:rsid w:val="00BE4973"/>
    <w:rsid w:val="00BE5BA1"/>
    <w:rsid w:val="00BE5D77"/>
    <w:rsid w:val="00BE65A5"/>
    <w:rsid w:val="00BE72F9"/>
    <w:rsid w:val="00BF093A"/>
    <w:rsid w:val="00BF2528"/>
    <w:rsid w:val="00BF2E48"/>
    <w:rsid w:val="00BF37E6"/>
    <w:rsid w:val="00C00242"/>
    <w:rsid w:val="00C0074F"/>
    <w:rsid w:val="00C0118C"/>
    <w:rsid w:val="00C0280B"/>
    <w:rsid w:val="00C03E24"/>
    <w:rsid w:val="00C05F7D"/>
    <w:rsid w:val="00C0766A"/>
    <w:rsid w:val="00C10BA5"/>
    <w:rsid w:val="00C1208F"/>
    <w:rsid w:val="00C1246E"/>
    <w:rsid w:val="00C124D1"/>
    <w:rsid w:val="00C1686A"/>
    <w:rsid w:val="00C17C21"/>
    <w:rsid w:val="00C20C29"/>
    <w:rsid w:val="00C21983"/>
    <w:rsid w:val="00C24E93"/>
    <w:rsid w:val="00C2584A"/>
    <w:rsid w:val="00C260CC"/>
    <w:rsid w:val="00C265A6"/>
    <w:rsid w:val="00C27B4C"/>
    <w:rsid w:val="00C30FFB"/>
    <w:rsid w:val="00C3114D"/>
    <w:rsid w:val="00C321B5"/>
    <w:rsid w:val="00C33D0C"/>
    <w:rsid w:val="00C37B59"/>
    <w:rsid w:val="00C40B3C"/>
    <w:rsid w:val="00C40E45"/>
    <w:rsid w:val="00C44CB1"/>
    <w:rsid w:val="00C50A6C"/>
    <w:rsid w:val="00C52764"/>
    <w:rsid w:val="00C52C73"/>
    <w:rsid w:val="00C54BC8"/>
    <w:rsid w:val="00C54C91"/>
    <w:rsid w:val="00C55B0B"/>
    <w:rsid w:val="00C60888"/>
    <w:rsid w:val="00C63536"/>
    <w:rsid w:val="00C636E9"/>
    <w:rsid w:val="00C70F3A"/>
    <w:rsid w:val="00C72582"/>
    <w:rsid w:val="00C8076B"/>
    <w:rsid w:val="00C828BB"/>
    <w:rsid w:val="00C82A5C"/>
    <w:rsid w:val="00C8431E"/>
    <w:rsid w:val="00C84F7D"/>
    <w:rsid w:val="00C85702"/>
    <w:rsid w:val="00C90AB7"/>
    <w:rsid w:val="00C913D0"/>
    <w:rsid w:val="00C940CB"/>
    <w:rsid w:val="00C94591"/>
    <w:rsid w:val="00C95046"/>
    <w:rsid w:val="00CA140E"/>
    <w:rsid w:val="00CA14ED"/>
    <w:rsid w:val="00CA55B3"/>
    <w:rsid w:val="00CA7C64"/>
    <w:rsid w:val="00CB0604"/>
    <w:rsid w:val="00CB0F59"/>
    <w:rsid w:val="00CB14B9"/>
    <w:rsid w:val="00CB1F7B"/>
    <w:rsid w:val="00CB2B5B"/>
    <w:rsid w:val="00CB71E0"/>
    <w:rsid w:val="00CB7BA6"/>
    <w:rsid w:val="00CC0723"/>
    <w:rsid w:val="00CC1820"/>
    <w:rsid w:val="00CC2A85"/>
    <w:rsid w:val="00CC320B"/>
    <w:rsid w:val="00CC4029"/>
    <w:rsid w:val="00CC520D"/>
    <w:rsid w:val="00CC6E29"/>
    <w:rsid w:val="00CD696C"/>
    <w:rsid w:val="00CE0238"/>
    <w:rsid w:val="00CE27B8"/>
    <w:rsid w:val="00CE2D2F"/>
    <w:rsid w:val="00CE5BB7"/>
    <w:rsid w:val="00CF2C3E"/>
    <w:rsid w:val="00CF3863"/>
    <w:rsid w:val="00CF38E5"/>
    <w:rsid w:val="00CF4569"/>
    <w:rsid w:val="00CF4DDB"/>
    <w:rsid w:val="00CF5EDB"/>
    <w:rsid w:val="00D033CB"/>
    <w:rsid w:val="00D04B33"/>
    <w:rsid w:val="00D060A9"/>
    <w:rsid w:val="00D111A5"/>
    <w:rsid w:val="00D11962"/>
    <w:rsid w:val="00D12059"/>
    <w:rsid w:val="00D13A78"/>
    <w:rsid w:val="00D148B7"/>
    <w:rsid w:val="00D165D9"/>
    <w:rsid w:val="00D22AED"/>
    <w:rsid w:val="00D31DCE"/>
    <w:rsid w:val="00D36CB2"/>
    <w:rsid w:val="00D40784"/>
    <w:rsid w:val="00D426F3"/>
    <w:rsid w:val="00D42CA5"/>
    <w:rsid w:val="00D43414"/>
    <w:rsid w:val="00D47F59"/>
    <w:rsid w:val="00D51859"/>
    <w:rsid w:val="00D53870"/>
    <w:rsid w:val="00D561A5"/>
    <w:rsid w:val="00D561F8"/>
    <w:rsid w:val="00D6041F"/>
    <w:rsid w:val="00D60826"/>
    <w:rsid w:val="00D6300A"/>
    <w:rsid w:val="00D6305D"/>
    <w:rsid w:val="00D64A76"/>
    <w:rsid w:val="00D665BB"/>
    <w:rsid w:val="00D669E1"/>
    <w:rsid w:val="00D71695"/>
    <w:rsid w:val="00D80A70"/>
    <w:rsid w:val="00D84D23"/>
    <w:rsid w:val="00D85762"/>
    <w:rsid w:val="00D87EEA"/>
    <w:rsid w:val="00D91753"/>
    <w:rsid w:val="00D92B84"/>
    <w:rsid w:val="00D94B7F"/>
    <w:rsid w:val="00D96B6B"/>
    <w:rsid w:val="00DA0B01"/>
    <w:rsid w:val="00DA6E3F"/>
    <w:rsid w:val="00DB0C05"/>
    <w:rsid w:val="00DB2325"/>
    <w:rsid w:val="00DB3EBA"/>
    <w:rsid w:val="00DB4E01"/>
    <w:rsid w:val="00DB5B02"/>
    <w:rsid w:val="00DC25B4"/>
    <w:rsid w:val="00DD0007"/>
    <w:rsid w:val="00DD1CC2"/>
    <w:rsid w:val="00DD2CA8"/>
    <w:rsid w:val="00DD4B36"/>
    <w:rsid w:val="00DD6BEE"/>
    <w:rsid w:val="00DE1E56"/>
    <w:rsid w:val="00DE295C"/>
    <w:rsid w:val="00DE4D21"/>
    <w:rsid w:val="00DE4FDA"/>
    <w:rsid w:val="00DE5069"/>
    <w:rsid w:val="00DE5AD0"/>
    <w:rsid w:val="00DF2604"/>
    <w:rsid w:val="00DF2D42"/>
    <w:rsid w:val="00DF49FB"/>
    <w:rsid w:val="00DF61C9"/>
    <w:rsid w:val="00E00C5D"/>
    <w:rsid w:val="00E015DD"/>
    <w:rsid w:val="00E0352F"/>
    <w:rsid w:val="00E04073"/>
    <w:rsid w:val="00E074CE"/>
    <w:rsid w:val="00E112C9"/>
    <w:rsid w:val="00E1224D"/>
    <w:rsid w:val="00E1283D"/>
    <w:rsid w:val="00E1537E"/>
    <w:rsid w:val="00E23420"/>
    <w:rsid w:val="00E2382F"/>
    <w:rsid w:val="00E24A26"/>
    <w:rsid w:val="00E2739C"/>
    <w:rsid w:val="00E302FE"/>
    <w:rsid w:val="00E30B3B"/>
    <w:rsid w:val="00E31C0F"/>
    <w:rsid w:val="00E3216F"/>
    <w:rsid w:val="00E322FF"/>
    <w:rsid w:val="00E34156"/>
    <w:rsid w:val="00E353B6"/>
    <w:rsid w:val="00E3665C"/>
    <w:rsid w:val="00E4162D"/>
    <w:rsid w:val="00E43B92"/>
    <w:rsid w:val="00E44512"/>
    <w:rsid w:val="00E51B29"/>
    <w:rsid w:val="00E521CC"/>
    <w:rsid w:val="00E5375D"/>
    <w:rsid w:val="00E54A7D"/>
    <w:rsid w:val="00E5677A"/>
    <w:rsid w:val="00E60FE0"/>
    <w:rsid w:val="00E6332B"/>
    <w:rsid w:val="00E640AF"/>
    <w:rsid w:val="00E642CF"/>
    <w:rsid w:val="00E64F9A"/>
    <w:rsid w:val="00E65836"/>
    <w:rsid w:val="00E6686F"/>
    <w:rsid w:val="00E677C7"/>
    <w:rsid w:val="00E7084F"/>
    <w:rsid w:val="00E72721"/>
    <w:rsid w:val="00E72BF3"/>
    <w:rsid w:val="00E73982"/>
    <w:rsid w:val="00E762E1"/>
    <w:rsid w:val="00E77D6A"/>
    <w:rsid w:val="00E80FC9"/>
    <w:rsid w:val="00E836F2"/>
    <w:rsid w:val="00E8461C"/>
    <w:rsid w:val="00E855B2"/>
    <w:rsid w:val="00E86575"/>
    <w:rsid w:val="00E87AD7"/>
    <w:rsid w:val="00E90C55"/>
    <w:rsid w:val="00E92380"/>
    <w:rsid w:val="00E9397C"/>
    <w:rsid w:val="00E94F38"/>
    <w:rsid w:val="00E95308"/>
    <w:rsid w:val="00EA2DB5"/>
    <w:rsid w:val="00EA3072"/>
    <w:rsid w:val="00EA52F9"/>
    <w:rsid w:val="00EA6B62"/>
    <w:rsid w:val="00EB22A5"/>
    <w:rsid w:val="00EB2DA7"/>
    <w:rsid w:val="00EC14FE"/>
    <w:rsid w:val="00EC2264"/>
    <w:rsid w:val="00EC2F8B"/>
    <w:rsid w:val="00EC333A"/>
    <w:rsid w:val="00EC5A59"/>
    <w:rsid w:val="00EC6AD2"/>
    <w:rsid w:val="00ED4079"/>
    <w:rsid w:val="00ED4E98"/>
    <w:rsid w:val="00ED59BE"/>
    <w:rsid w:val="00ED790C"/>
    <w:rsid w:val="00EE0860"/>
    <w:rsid w:val="00EE1216"/>
    <w:rsid w:val="00EE188B"/>
    <w:rsid w:val="00EE56DB"/>
    <w:rsid w:val="00EF1D86"/>
    <w:rsid w:val="00EF3C8F"/>
    <w:rsid w:val="00EF4D6F"/>
    <w:rsid w:val="00EF6915"/>
    <w:rsid w:val="00EF7613"/>
    <w:rsid w:val="00EF7CCD"/>
    <w:rsid w:val="00F01E1A"/>
    <w:rsid w:val="00F070AB"/>
    <w:rsid w:val="00F133AC"/>
    <w:rsid w:val="00F273F1"/>
    <w:rsid w:val="00F27C84"/>
    <w:rsid w:val="00F32F9C"/>
    <w:rsid w:val="00F3364F"/>
    <w:rsid w:val="00F35A7C"/>
    <w:rsid w:val="00F36873"/>
    <w:rsid w:val="00F36984"/>
    <w:rsid w:val="00F36B2D"/>
    <w:rsid w:val="00F417E3"/>
    <w:rsid w:val="00F4411E"/>
    <w:rsid w:val="00F44D12"/>
    <w:rsid w:val="00F469CB"/>
    <w:rsid w:val="00F47D92"/>
    <w:rsid w:val="00F52856"/>
    <w:rsid w:val="00F5336B"/>
    <w:rsid w:val="00F53D96"/>
    <w:rsid w:val="00F54AAB"/>
    <w:rsid w:val="00F54AD2"/>
    <w:rsid w:val="00F54DE5"/>
    <w:rsid w:val="00F60169"/>
    <w:rsid w:val="00F61DD8"/>
    <w:rsid w:val="00F63F75"/>
    <w:rsid w:val="00F640D7"/>
    <w:rsid w:val="00F705F4"/>
    <w:rsid w:val="00F72865"/>
    <w:rsid w:val="00F73B75"/>
    <w:rsid w:val="00F73CC0"/>
    <w:rsid w:val="00F80285"/>
    <w:rsid w:val="00F81E63"/>
    <w:rsid w:val="00F84F48"/>
    <w:rsid w:val="00F86664"/>
    <w:rsid w:val="00F87B7E"/>
    <w:rsid w:val="00F87C08"/>
    <w:rsid w:val="00F90A89"/>
    <w:rsid w:val="00F91B14"/>
    <w:rsid w:val="00F92AA6"/>
    <w:rsid w:val="00F92EB9"/>
    <w:rsid w:val="00F9325D"/>
    <w:rsid w:val="00F945CF"/>
    <w:rsid w:val="00FA0A20"/>
    <w:rsid w:val="00FA10DE"/>
    <w:rsid w:val="00FA255E"/>
    <w:rsid w:val="00FA27D8"/>
    <w:rsid w:val="00FA29A2"/>
    <w:rsid w:val="00FA2DDB"/>
    <w:rsid w:val="00FA6D6C"/>
    <w:rsid w:val="00FA6DCC"/>
    <w:rsid w:val="00FB1453"/>
    <w:rsid w:val="00FB20B2"/>
    <w:rsid w:val="00FB2621"/>
    <w:rsid w:val="00FB305D"/>
    <w:rsid w:val="00FB40C5"/>
    <w:rsid w:val="00FB5CD7"/>
    <w:rsid w:val="00FC012E"/>
    <w:rsid w:val="00FC1001"/>
    <w:rsid w:val="00FC1320"/>
    <w:rsid w:val="00FC4667"/>
    <w:rsid w:val="00FC588D"/>
    <w:rsid w:val="00FC5A9C"/>
    <w:rsid w:val="00FC6C36"/>
    <w:rsid w:val="00FC700A"/>
    <w:rsid w:val="00FD3ABF"/>
    <w:rsid w:val="00FD4C3B"/>
    <w:rsid w:val="00FD506C"/>
    <w:rsid w:val="00FD76F3"/>
    <w:rsid w:val="00FE2104"/>
    <w:rsid w:val="00FE5240"/>
    <w:rsid w:val="00FE6FA9"/>
    <w:rsid w:val="00FF059A"/>
    <w:rsid w:val="00FF06C9"/>
    <w:rsid w:val="00FF457D"/>
    <w:rsid w:val="00FF739B"/>
    <w:rsid w:val="00FF75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oNotEmbedSmartTags/>
  <w:decimalSymbol w:val="."/>
  <w:listSeparator w:val=","/>
  <w14:docId w14:val="45279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semiHidden="0"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iPriority="99"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sdException w:name="TOC Heading" w:uiPriority="39" w:qFormat="1"/>
  </w:latentStyles>
  <w:style w:type="paragraph" w:default="1" w:styleId="Normal">
    <w:name w:val="Normal"/>
    <w:qFormat/>
    <w:rsid w:val="00EF0BF8"/>
    <w:pPr>
      <w:spacing w:after="180" w:line="260" w:lineRule="atLeast"/>
    </w:pPr>
    <w:rPr>
      <w:rFonts w:ascii="Arial" w:hAnsi="Arial"/>
      <w:szCs w:val="24"/>
    </w:rPr>
  </w:style>
  <w:style w:type="paragraph" w:styleId="Heading1">
    <w:name w:val="heading 1"/>
    <w:aliases w:val="ch,MIGHeading 1,ch1"/>
    <w:basedOn w:val="Normal"/>
    <w:next w:val="Normal"/>
    <w:link w:val="Heading1Char"/>
    <w:uiPriority w:val="9"/>
    <w:qFormat/>
    <w:rsid w:val="00AE295A"/>
    <w:pPr>
      <w:keepNext/>
      <w:pageBreakBefore/>
      <w:numPr>
        <w:numId w:val="3"/>
      </w:numPr>
      <w:spacing w:before="240" w:after="240"/>
      <w:outlineLvl w:val="0"/>
    </w:pPr>
    <w:rPr>
      <w:b/>
      <w:kern w:val="32"/>
      <w:sz w:val="32"/>
      <w:szCs w:val="32"/>
    </w:rPr>
  </w:style>
  <w:style w:type="paragraph" w:styleId="Heading2">
    <w:name w:val="heading 2"/>
    <w:basedOn w:val="Normal"/>
    <w:next w:val="Normal"/>
    <w:link w:val="Heading2Char"/>
    <w:uiPriority w:val="9"/>
    <w:qFormat/>
    <w:rsid w:val="00AE295A"/>
    <w:pPr>
      <w:keepNext/>
      <w:numPr>
        <w:ilvl w:val="1"/>
        <w:numId w:val="3"/>
      </w:numPr>
      <w:spacing w:before="360" w:after="240"/>
      <w:outlineLvl w:val="1"/>
    </w:pPr>
    <w:rPr>
      <w:b/>
      <w:sz w:val="28"/>
      <w:szCs w:val="20"/>
      <w:lang w:val="en-GB"/>
    </w:rPr>
  </w:style>
  <w:style w:type="paragraph" w:styleId="Heading3">
    <w:name w:val="heading 3"/>
    <w:next w:val="NormalIndent2"/>
    <w:link w:val="Heading3Char"/>
    <w:uiPriority w:val="9"/>
    <w:qFormat/>
    <w:rsid w:val="00457920"/>
    <w:pPr>
      <w:keepNext/>
      <w:keepLines/>
      <w:numPr>
        <w:ilvl w:val="2"/>
        <w:numId w:val="3"/>
      </w:numPr>
      <w:tabs>
        <w:tab w:val="clear" w:pos="720"/>
      </w:tabs>
      <w:spacing w:before="240" w:after="120"/>
      <w:ind w:left="864"/>
      <w:outlineLvl w:val="2"/>
    </w:pPr>
    <w:rPr>
      <w:rFonts w:ascii="Arial" w:hAnsi="Arial"/>
      <w:b/>
      <w:bCs/>
      <w:i/>
      <w:iCs/>
      <w:sz w:val="24"/>
    </w:rPr>
  </w:style>
  <w:style w:type="paragraph" w:styleId="Heading4">
    <w:name w:val="heading 4"/>
    <w:basedOn w:val="Heading3"/>
    <w:next w:val="NormalIndent2"/>
    <w:qFormat/>
    <w:rsid w:val="00457920"/>
    <w:pPr>
      <w:numPr>
        <w:ilvl w:val="3"/>
      </w:numPr>
      <w:tabs>
        <w:tab w:val="clear" w:pos="864"/>
      </w:tabs>
      <w:ind w:left="1728"/>
      <w:outlineLvl w:val="3"/>
    </w:pPr>
    <w:rPr>
      <w:sz w:val="22"/>
      <w:szCs w:val="28"/>
    </w:rPr>
  </w:style>
  <w:style w:type="paragraph" w:styleId="Heading5">
    <w:name w:val="heading 5"/>
    <w:basedOn w:val="Normal"/>
    <w:next w:val="Normal"/>
    <w:qFormat/>
    <w:rsid w:val="00DC2926"/>
    <w:pPr>
      <w:numPr>
        <w:ilvl w:val="4"/>
        <w:numId w:val="3"/>
      </w:numPr>
      <w:spacing w:before="240" w:after="60"/>
      <w:outlineLvl w:val="4"/>
    </w:pPr>
    <w:rPr>
      <w:b/>
      <w:i/>
      <w:sz w:val="26"/>
      <w:szCs w:val="26"/>
    </w:rPr>
  </w:style>
  <w:style w:type="paragraph" w:styleId="Heading6">
    <w:name w:val="heading 6"/>
    <w:basedOn w:val="Normal"/>
    <w:next w:val="Normal"/>
    <w:qFormat/>
    <w:rsid w:val="00DC2926"/>
    <w:pPr>
      <w:numPr>
        <w:ilvl w:val="5"/>
        <w:numId w:val="3"/>
      </w:numPr>
      <w:spacing w:before="240" w:after="60"/>
      <w:outlineLvl w:val="5"/>
    </w:pPr>
    <w:rPr>
      <w:rFonts w:ascii="Times New Roman" w:hAnsi="Times New Roman"/>
      <w:b/>
      <w:szCs w:val="22"/>
    </w:rPr>
  </w:style>
  <w:style w:type="paragraph" w:styleId="Heading7">
    <w:name w:val="heading 7"/>
    <w:basedOn w:val="Normal"/>
    <w:next w:val="Normal"/>
    <w:qFormat/>
    <w:rsid w:val="00DC2926"/>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DC2926"/>
    <w:pPr>
      <w:numPr>
        <w:ilvl w:val="7"/>
        <w:numId w:val="3"/>
      </w:numPr>
      <w:spacing w:before="240" w:after="60"/>
      <w:outlineLvl w:val="7"/>
    </w:pPr>
    <w:rPr>
      <w:rFonts w:ascii="Times New Roman" w:hAnsi="Times New Roman"/>
      <w:i/>
      <w:sz w:val="24"/>
    </w:rPr>
  </w:style>
  <w:style w:type="paragraph" w:styleId="Heading9">
    <w:name w:val="heading 9"/>
    <w:basedOn w:val="Normal"/>
    <w:next w:val="Normal"/>
    <w:qFormat/>
    <w:rsid w:val="00DC2926"/>
    <w:pPr>
      <w:numPr>
        <w:ilvl w:val="8"/>
        <w:numId w:val="3"/>
      </w:num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 Char,MIGHeading 1 Char,ch1 Char"/>
    <w:basedOn w:val="DefaultParagraphFont"/>
    <w:link w:val="Heading1"/>
    <w:uiPriority w:val="9"/>
    <w:rsid w:val="00AE295A"/>
    <w:rPr>
      <w:rFonts w:ascii="Arial" w:hAnsi="Arial"/>
      <w:b/>
      <w:kern w:val="32"/>
      <w:sz w:val="32"/>
      <w:szCs w:val="32"/>
    </w:rPr>
  </w:style>
  <w:style w:type="character" w:customStyle="1" w:styleId="Heading2Char">
    <w:name w:val="Heading 2 Char"/>
    <w:link w:val="Heading2"/>
    <w:uiPriority w:val="9"/>
    <w:rsid w:val="00AE295A"/>
    <w:rPr>
      <w:rFonts w:ascii="Arial" w:hAnsi="Arial"/>
      <w:b/>
      <w:sz w:val="28"/>
      <w:lang w:val="en-GB"/>
    </w:rPr>
  </w:style>
  <w:style w:type="paragraph" w:customStyle="1" w:styleId="NormalIndent2">
    <w:name w:val="Normal Indent 2"/>
    <w:basedOn w:val="Normal"/>
    <w:rsid w:val="00E77F3B"/>
    <w:pPr>
      <w:ind w:left="720"/>
    </w:pPr>
  </w:style>
  <w:style w:type="character" w:customStyle="1" w:styleId="Heading3Char">
    <w:name w:val="Heading 3 Char"/>
    <w:basedOn w:val="DefaultParagraphFont"/>
    <w:link w:val="Heading3"/>
    <w:uiPriority w:val="9"/>
    <w:rsid w:val="00457920"/>
    <w:rPr>
      <w:rFonts w:ascii="Arial" w:hAnsi="Arial"/>
      <w:b/>
      <w:bCs/>
      <w:i/>
      <w:iCs/>
      <w:sz w:val="24"/>
    </w:rPr>
  </w:style>
  <w:style w:type="paragraph" w:styleId="BalloonText">
    <w:name w:val="Balloon Text"/>
    <w:basedOn w:val="Normal"/>
    <w:link w:val="BalloonTextChar"/>
    <w:uiPriority w:val="99"/>
    <w:rsid w:val="00A96D54"/>
    <w:rPr>
      <w:rFonts w:ascii="Lucida Grande" w:hAnsi="Lucida Grande"/>
      <w:sz w:val="18"/>
      <w:szCs w:val="18"/>
    </w:rPr>
  </w:style>
  <w:style w:type="character" w:customStyle="1" w:styleId="BalloonTextChar">
    <w:name w:val="Balloon Text Char"/>
    <w:basedOn w:val="DefaultParagraphFont"/>
    <w:link w:val="BalloonText"/>
    <w:uiPriority w:val="99"/>
    <w:rsid w:val="00F835BF"/>
    <w:rPr>
      <w:rFonts w:ascii="Lucida Grande" w:hAnsi="Lucida Grande"/>
      <w:sz w:val="18"/>
      <w:szCs w:val="18"/>
    </w:rPr>
  </w:style>
  <w:style w:type="paragraph" w:customStyle="1" w:styleId="Heading1a">
    <w:name w:val="Heading 1a"/>
    <w:basedOn w:val="Heading1"/>
    <w:rsid w:val="00A72D2E"/>
    <w:pPr>
      <w:numPr>
        <w:numId w:val="0"/>
      </w:numPr>
      <w:spacing w:before="120"/>
    </w:pPr>
    <w:rPr>
      <w:kern w:val="0"/>
      <w:szCs w:val="20"/>
    </w:rPr>
  </w:style>
  <w:style w:type="paragraph" w:styleId="TOC5">
    <w:name w:val="toc 5"/>
    <w:basedOn w:val="Normal"/>
    <w:next w:val="Normal"/>
    <w:autoRedefine/>
    <w:rsid w:val="00F9133B"/>
    <w:rPr>
      <w:szCs w:val="20"/>
    </w:rPr>
  </w:style>
  <w:style w:type="paragraph" w:styleId="ListNumber">
    <w:name w:val="List Number"/>
    <w:basedOn w:val="Normal"/>
    <w:rsid w:val="00F9133B"/>
    <w:pPr>
      <w:numPr>
        <w:numId w:val="2"/>
      </w:numPr>
    </w:pPr>
    <w:rPr>
      <w:szCs w:val="20"/>
    </w:rPr>
  </w:style>
  <w:style w:type="paragraph" w:styleId="ListNumber2">
    <w:name w:val="List Number 2"/>
    <w:basedOn w:val="ListNumber"/>
    <w:rsid w:val="00F9133B"/>
    <w:pPr>
      <w:keepLines/>
      <w:numPr>
        <w:numId w:val="1"/>
      </w:numPr>
    </w:pPr>
  </w:style>
  <w:style w:type="paragraph" w:styleId="TOC1">
    <w:name w:val="toc 1"/>
    <w:basedOn w:val="Normal"/>
    <w:next w:val="Normal"/>
    <w:autoRedefine/>
    <w:uiPriority w:val="39"/>
    <w:qFormat/>
    <w:rsid w:val="00607839"/>
    <w:pPr>
      <w:tabs>
        <w:tab w:val="left" w:pos="360"/>
        <w:tab w:val="right" w:leader="dot" w:pos="9360"/>
      </w:tabs>
      <w:spacing w:after="120" w:line="264" w:lineRule="auto"/>
    </w:pPr>
    <w:rPr>
      <w:b/>
      <w:noProof/>
    </w:rPr>
  </w:style>
  <w:style w:type="paragraph" w:styleId="BodyText">
    <w:name w:val="Body Text"/>
    <w:basedOn w:val="Normal"/>
    <w:link w:val="BodyTextChar"/>
    <w:rsid w:val="00E914A1"/>
    <w:pPr>
      <w:keepLines/>
      <w:spacing w:before="120" w:after="120"/>
    </w:pPr>
    <w:rPr>
      <w:szCs w:val="20"/>
    </w:rPr>
  </w:style>
  <w:style w:type="character" w:customStyle="1" w:styleId="BodyTextChar">
    <w:name w:val="Body Text Char"/>
    <w:basedOn w:val="DefaultParagraphFont"/>
    <w:link w:val="BodyText"/>
    <w:rsid w:val="000202EB"/>
    <w:rPr>
      <w:rFonts w:ascii="Arial" w:hAnsi="Arial"/>
    </w:rPr>
  </w:style>
  <w:style w:type="paragraph" w:customStyle="1" w:styleId="Answer">
    <w:name w:val="Answer"/>
    <w:basedOn w:val="Normal"/>
    <w:rsid w:val="009A7B18"/>
    <w:pPr>
      <w:keepLines/>
      <w:pBdr>
        <w:top w:val="dotted" w:sz="4" w:space="1" w:color="C0C0C0"/>
        <w:left w:val="dotted" w:sz="4" w:space="4" w:color="C0C0C0"/>
        <w:bottom w:val="dotted" w:sz="4" w:space="1" w:color="C0C0C0"/>
        <w:right w:val="dotted" w:sz="4" w:space="4" w:color="C0C0C0"/>
      </w:pBdr>
      <w:spacing w:before="40" w:after="40"/>
    </w:pPr>
    <w:rPr>
      <w:rFonts w:cs="Arial"/>
      <w:noProof/>
      <w:color w:val="008080"/>
      <w:sz w:val="22"/>
    </w:rPr>
  </w:style>
  <w:style w:type="paragraph" w:customStyle="1" w:styleId="Note">
    <w:name w:val="Note"/>
    <w:basedOn w:val="Normal"/>
    <w:rsid w:val="00B5601D"/>
    <w:pPr>
      <w:keepLines/>
      <w:spacing w:before="120" w:after="120"/>
      <w:ind w:left="1901" w:hanging="821"/>
    </w:pPr>
    <w:rPr>
      <w:rFonts w:cs="Arial"/>
      <w:i/>
      <w:color w:val="000000"/>
    </w:rPr>
  </w:style>
  <w:style w:type="paragraph" w:styleId="Header">
    <w:name w:val="header"/>
    <w:basedOn w:val="Normal"/>
    <w:link w:val="HeaderChar"/>
    <w:uiPriority w:val="99"/>
    <w:rsid w:val="00937686"/>
    <w:pPr>
      <w:tabs>
        <w:tab w:val="center" w:pos="4320"/>
        <w:tab w:val="right" w:pos="8640"/>
      </w:tabs>
    </w:pPr>
  </w:style>
  <w:style w:type="character" w:customStyle="1" w:styleId="HeaderChar">
    <w:name w:val="Header Char"/>
    <w:basedOn w:val="DefaultParagraphFont"/>
    <w:link w:val="Header"/>
    <w:uiPriority w:val="99"/>
    <w:rsid w:val="000202EB"/>
    <w:rPr>
      <w:rFonts w:ascii="Arial" w:hAnsi="Arial"/>
      <w:szCs w:val="24"/>
    </w:rPr>
  </w:style>
  <w:style w:type="character" w:styleId="PageNumber">
    <w:name w:val="page number"/>
    <w:basedOn w:val="DefaultParagraphFont"/>
    <w:rsid w:val="00937686"/>
  </w:style>
  <w:style w:type="paragraph" w:customStyle="1" w:styleId="booktitle">
    <w:name w:val="booktitle"/>
    <w:rsid w:val="00937686"/>
    <w:pPr>
      <w:overflowPunct w:val="0"/>
      <w:autoSpaceDE w:val="0"/>
      <w:autoSpaceDN w:val="0"/>
      <w:adjustRightInd w:val="0"/>
      <w:spacing w:before="3600" w:after="2000"/>
      <w:ind w:left="1440"/>
      <w:textAlignment w:val="baseline"/>
    </w:pPr>
    <w:rPr>
      <w:rFonts w:ascii="Arial" w:hAnsi="Arial"/>
      <w:b/>
      <w:noProof/>
      <w:sz w:val="56"/>
    </w:rPr>
  </w:style>
  <w:style w:type="paragraph" w:customStyle="1" w:styleId="Subtitle1">
    <w:name w:val="Subtitle1"/>
    <w:next w:val="Normal"/>
    <w:rsid w:val="00937686"/>
    <w:pPr>
      <w:pBdr>
        <w:top w:val="single" w:sz="6" w:space="1" w:color="auto"/>
      </w:pBdr>
      <w:overflowPunct w:val="0"/>
      <w:autoSpaceDE w:val="0"/>
      <w:autoSpaceDN w:val="0"/>
      <w:adjustRightInd w:val="0"/>
      <w:spacing w:before="1800" w:after="120"/>
      <w:ind w:left="3600"/>
      <w:jc w:val="right"/>
      <w:textAlignment w:val="baseline"/>
    </w:pPr>
    <w:rPr>
      <w:rFonts w:ascii="Helvetica" w:hAnsi="Helvetica"/>
      <w:b/>
      <w:sz w:val="40"/>
    </w:rPr>
  </w:style>
  <w:style w:type="paragraph" w:styleId="Footer">
    <w:name w:val="footer"/>
    <w:basedOn w:val="Normal"/>
    <w:link w:val="FooterChar"/>
    <w:uiPriority w:val="99"/>
    <w:rsid w:val="00937686"/>
    <w:pPr>
      <w:tabs>
        <w:tab w:val="center" w:pos="4320"/>
        <w:tab w:val="right" w:pos="8640"/>
      </w:tabs>
    </w:pPr>
  </w:style>
  <w:style w:type="character" w:customStyle="1" w:styleId="FooterChar">
    <w:name w:val="Footer Char"/>
    <w:basedOn w:val="DefaultParagraphFont"/>
    <w:link w:val="Footer"/>
    <w:uiPriority w:val="99"/>
    <w:rsid w:val="000202EB"/>
    <w:rPr>
      <w:rFonts w:ascii="Arial" w:hAnsi="Arial"/>
      <w:szCs w:val="24"/>
    </w:rPr>
  </w:style>
  <w:style w:type="character" w:customStyle="1" w:styleId="CSUnderline">
    <w:name w:val="CS Underline"/>
    <w:rsid w:val="00FD456F"/>
    <w:rPr>
      <w:u w:val="single"/>
    </w:rPr>
  </w:style>
  <w:style w:type="paragraph" w:customStyle="1" w:styleId="BulletList1">
    <w:name w:val="Bullet List_1"/>
    <w:basedOn w:val="Normal"/>
    <w:rsid w:val="00FD456F"/>
    <w:pPr>
      <w:spacing w:before="280" w:after="0" w:line="280" w:lineRule="exact"/>
      <w:ind w:left="360" w:hanging="360"/>
    </w:pPr>
    <w:rPr>
      <w:rFonts w:ascii="Times New Roman" w:hAnsi="Times New Roman"/>
      <w:sz w:val="24"/>
      <w:szCs w:val="20"/>
    </w:rPr>
  </w:style>
  <w:style w:type="paragraph" w:customStyle="1" w:styleId="NormalZero">
    <w:name w:val="Normal Zero"/>
    <w:basedOn w:val="Normal"/>
    <w:rsid w:val="00FD456F"/>
    <w:pPr>
      <w:spacing w:after="0" w:line="280" w:lineRule="exact"/>
    </w:pPr>
    <w:rPr>
      <w:rFonts w:ascii="Times New Roman" w:hAnsi="Times New Roman"/>
      <w:sz w:val="24"/>
      <w:szCs w:val="20"/>
    </w:rPr>
  </w:style>
  <w:style w:type="paragraph" w:customStyle="1" w:styleId="BulletList1S">
    <w:name w:val="Bullet List_1S"/>
    <w:basedOn w:val="Normal"/>
    <w:rsid w:val="00FD456F"/>
    <w:pPr>
      <w:spacing w:after="0" w:line="280" w:lineRule="exact"/>
      <w:ind w:left="360" w:hanging="360"/>
    </w:pPr>
    <w:rPr>
      <w:rFonts w:ascii="Times New Roman" w:hAnsi="Times New Roman"/>
      <w:sz w:val="24"/>
      <w:szCs w:val="20"/>
    </w:rPr>
  </w:style>
  <w:style w:type="paragraph" w:customStyle="1" w:styleId="NormalZero6After">
    <w:name w:val="Normal_Zero_6_After"/>
    <w:basedOn w:val="Normal"/>
    <w:rsid w:val="00FD456F"/>
    <w:pPr>
      <w:keepLines/>
      <w:spacing w:line="280" w:lineRule="atLeast"/>
      <w:ind w:left="2160"/>
    </w:pPr>
    <w:rPr>
      <w:rFonts w:ascii="Garamond" w:hAnsi="Garamond"/>
      <w:sz w:val="22"/>
      <w:szCs w:val="20"/>
    </w:rPr>
  </w:style>
  <w:style w:type="paragraph" w:customStyle="1" w:styleId="BullListS">
    <w:name w:val="Bull_List_S"/>
    <w:rsid w:val="00FD456F"/>
    <w:pPr>
      <w:numPr>
        <w:numId w:val="4"/>
      </w:numPr>
      <w:tabs>
        <w:tab w:val="clear" w:pos="2520"/>
      </w:tabs>
      <w:spacing w:line="280" w:lineRule="atLeast"/>
    </w:pPr>
    <w:rPr>
      <w:rFonts w:ascii="Garamond" w:hAnsi="Garamond"/>
      <w:sz w:val="22"/>
      <w:szCs w:val="22"/>
    </w:rPr>
  </w:style>
  <w:style w:type="paragraph" w:customStyle="1" w:styleId="BullList">
    <w:name w:val="Bull_List"/>
    <w:rsid w:val="00FD456F"/>
    <w:pPr>
      <w:numPr>
        <w:numId w:val="5"/>
      </w:numPr>
      <w:spacing w:before="120" w:line="280" w:lineRule="atLeast"/>
      <w:ind w:left="2520"/>
    </w:pPr>
    <w:rPr>
      <w:rFonts w:ascii="Garamond" w:hAnsi="Garamond"/>
      <w:sz w:val="22"/>
      <w:szCs w:val="22"/>
    </w:rPr>
  </w:style>
  <w:style w:type="paragraph" w:customStyle="1" w:styleId="TTBulletS">
    <w:name w:val="TT_Bullet_S"/>
    <w:basedOn w:val="Normal"/>
    <w:rsid w:val="00FD456F"/>
    <w:pPr>
      <w:numPr>
        <w:numId w:val="6"/>
      </w:numPr>
      <w:tabs>
        <w:tab w:val="clear" w:pos="360"/>
        <w:tab w:val="left" w:pos="230"/>
      </w:tabs>
      <w:spacing w:after="0" w:line="240" w:lineRule="exact"/>
    </w:pPr>
    <w:rPr>
      <w:rFonts w:ascii="Garamond" w:hAnsi="Garamond"/>
      <w:szCs w:val="20"/>
    </w:rPr>
  </w:style>
  <w:style w:type="paragraph" w:customStyle="1" w:styleId="TableText">
    <w:name w:val="Table_Text"/>
    <w:rsid w:val="00FD456F"/>
    <w:pPr>
      <w:spacing w:before="60" w:after="60" w:line="240" w:lineRule="exact"/>
    </w:pPr>
    <w:rPr>
      <w:rFonts w:ascii="Garamond" w:hAnsi="Garamond"/>
    </w:rPr>
  </w:style>
  <w:style w:type="paragraph" w:customStyle="1" w:styleId="TableHeading">
    <w:name w:val="Table_Heading"/>
    <w:rsid w:val="00FD456F"/>
    <w:pPr>
      <w:spacing w:before="60" w:after="60" w:line="240" w:lineRule="exact"/>
    </w:pPr>
    <w:rPr>
      <w:rFonts w:ascii="Frutiger 45 Light" w:hAnsi="Frutiger 45 Light"/>
      <w:b/>
      <w:szCs w:val="3276"/>
    </w:rPr>
  </w:style>
  <w:style w:type="paragraph" w:customStyle="1" w:styleId="NormalZero14After">
    <w:name w:val="Normal_Zero_14_After"/>
    <w:basedOn w:val="Normal"/>
    <w:rsid w:val="00FD456F"/>
    <w:pPr>
      <w:keepLines/>
      <w:spacing w:after="280" w:line="280" w:lineRule="atLeast"/>
      <w:ind w:left="2160"/>
    </w:pPr>
    <w:rPr>
      <w:rFonts w:ascii="Garamond" w:hAnsi="Garamond"/>
      <w:sz w:val="22"/>
      <w:szCs w:val="20"/>
    </w:rPr>
  </w:style>
  <w:style w:type="paragraph" w:customStyle="1" w:styleId="Bullet3">
    <w:name w:val="Bullet 3"/>
    <w:basedOn w:val="Normal"/>
    <w:rsid w:val="00FD456F"/>
    <w:pPr>
      <w:numPr>
        <w:numId w:val="7"/>
      </w:numPr>
      <w:spacing w:after="0" w:line="280" w:lineRule="atLeast"/>
    </w:pPr>
    <w:rPr>
      <w:szCs w:val="20"/>
    </w:rPr>
  </w:style>
  <w:style w:type="paragraph" w:customStyle="1" w:styleId="Bullet2">
    <w:name w:val="Bullet 2"/>
    <w:basedOn w:val="Normal"/>
    <w:next w:val="Normal"/>
    <w:rsid w:val="00FD456F"/>
    <w:pPr>
      <w:tabs>
        <w:tab w:val="num" w:pos="360"/>
      </w:tabs>
      <w:spacing w:before="240" w:after="0" w:line="280" w:lineRule="exact"/>
      <w:ind w:left="1008" w:hanging="288"/>
    </w:pPr>
    <w:rPr>
      <w:szCs w:val="20"/>
    </w:rPr>
  </w:style>
  <w:style w:type="paragraph" w:customStyle="1" w:styleId="Header1Odd">
    <w:name w:val="Header 1 Odd"/>
    <w:basedOn w:val="Header"/>
    <w:next w:val="Normal"/>
    <w:rsid w:val="00FD456F"/>
    <w:pPr>
      <w:tabs>
        <w:tab w:val="clear" w:pos="4320"/>
        <w:tab w:val="clear" w:pos="8640"/>
      </w:tabs>
      <w:spacing w:after="0"/>
      <w:jc w:val="right"/>
    </w:pPr>
    <w:rPr>
      <w:b/>
      <w:sz w:val="28"/>
      <w:szCs w:val="20"/>
    </w:rPr>
  </w:style>
  <w:style w:type="paragraph" w:customStyle="1" w:styleId="Header3Odd">
    <w:name w:val="Header 3 Odd"/>
    <w:basedOn w:val="Header"/>
    <w:rsid w:val="00FD456F"/>
    <w:pPr>
      <w:tabs>
        <w:tab w:val="clear" w:pos="4320"/>
        <w:tab w:val="clear" w:pos="8640"/>
      </w:tabs>
      <w:spacing w:after="0"/>
      <w:jc w:val="right"/>
    </w:pPr>
    <w:rPr>
      <w:b/>
      <w:sz w:val="24"/>
      <w:szCs w:val="20"/>
    </w:rPr>
  </w:style>
  <w:style w:type="paragraph" w:customStyle="1" w:styleId="TOC1Heading">
    <w:name w:val="TOC_1 Heading"/>
    <w:basedOn w:val="Header"/>
    <w:next w:val="Normal"/>
    <w:rsid w:val="00FD456F"/>
    <w:pPr>
      <w:tabs>
        <w:tab w:val="clear" w:pos="4320"/>
        <w:tab w:val="clear" w:pos="8640"/>
      </w:tabs>
      <w:spacing w:before="560" w:after="280" w:line="280" w:lineRule="exact"/>
    </w:pPr>
    <w:rPr>
      <w:b/>
      <w:caps/>
      <w:sz w:val="24"/>
      <w:szCs w:val="20"/>
    </w:rPr>
  </w:style>
  <w:style w:type="paragraph" w:customStyle="1" w:styleId="BulletList">
    <w:name w:val="Bullet List"/>
    <w:basedOn w:val="Normal"/>
    <w:rsid w:val="00FD456F"/>
    <w:pPr>
      <w:spacing w:before="280" w:after="0" w:line="280" w:lineRule="exact"/>
      <w:ind w:left="3240" w:hanging="360"/>
    </w:pPr>
    <w:rPr>
      <w:szCs w:val="20"/>
    </w:rPr>
  </w:style>
  <w:style w:type="paragraph" w:customStyle="1" w:styleId="Body">
    <w:name w:val="Body"/>
    <w:basedOn w:val="Normal"/>
    <w:rsid w:val="00FD456F"/>
    <w:pPr>
      <w:spacing w:before="280" w:after="0" w:line="280" w:lineRule="exact"/>
      <w:ind w:left="2880"/>
    </w:pPr>
    <w:rPr>
      <w:szCs w:val="20"/>
    </w:rPr>
  </w:style>
  <w:style w:type="paragraph" w:customStyle="1" w:styleId="NormalIndent1">
    <w:name w:val="Normal Indent 1"/>
    <w:basedOn w:val="Normal"/>
    <w:rsid w:val="00032432"/>
    <w:pPr>
      <w:ind w:left="360"/>
    </w:pPr>
  </w:style>
  <w:style w:type="character" w:styleId="CommentReference">
    <w:name w:val="annotation reference"/>
    <w:uiPriority w:val="99"/>
    <w:rsid w:val="00FD456F"/>
    <w:rPr>
      <w:sz w:val="18"/>
    </w:rPr>
  </w:style>
  <w:style w:type="paragraph" w:styleId="CommentText">
    <w:name w:val="annotation text"/>
    <w:basedOn w:val="Normal"/>
    <w:link w:val="CommentTextChar"/>
    <w:uiPriority w:val="99"/>
    <w:rsid w:val="00FD456F"/>
    <w:rPr>
      <w:sz w:val="24"/>
    </w:rPr>
  </w:style>
  <w:style w:type="character" w:customStyle="1" w:styleId="CommentTextChar">
    <w:name w:val="Comment Text Char"/>
    <w:basedOn w:val="DefaultParagraphFont"/>
    <w:link w:val="CommentText"/>
    <w:uiPriority w:val="99"/>
    <w:rsid w:val="000202EB"/>
    <w:rPr>
      <w:rFonts w:ascii="Arial" w:hAnsi="Arial"/>
      <w:sz w:val="24"/>
      <w:szCs w:val="24"/>
    </w:rPr>
  </w:style>
  <w:style w:type="paragraph" w:styleId="CommentSubject">
    <w:name w:val="annotation subject"/>
    <w:basedOn w:val="CommentText"/>
    <w:next w:val="CommentText"/>
    <w:link w:val="CommentSubjectChar"/>
    <w:uiPriority w:val="99"/>
    <w:rsid w:val="00FD456F"/>
    <w:rPr>
      <w:sz w:val="20"/>
    </w:rPr>
  </w:style>
  <w:style w:type="character" w:customStyle="1" w:styleId="CommentSubjectChar">
    <w:name w:val="Comment Subject Char"/>
    <w:basedOn w:val="CommentTextChar"/>
    <w:link w:val="CommentSubject"/>
    <w:uiPriority w:val="99"/>
    <w:rsid w:val="000202EB"/>
    <w:rPr>
      <w:rFonts w:ascii="Arial" w:hAnsi="Arial"/>
      <w:sz w:val="24"/>
      <w:szCs w:val="24"/>
    </w:rPr>
  </w:style>
  <w:style w:type="character" w:customStyle="1" w:styleId="TableTopAlign">
    <w:name w:val="Table Top Align"/>
    <w:rsid w:val="00FD456F"/>
    <w:rPr>
      <w:rFonts w:ascii="Times New Roman" w:hAnsi="Times New Roman"/>
      <w:color w:val="auto"/>
      <w:sz w:val="2"/>
    </w:rPr>
  </w:style>
  <w:style w:type="paragraph" w:styleId="TOC2">
    <w:name w:val="toc 2"/>
    <w:basedOn w:val="Normal"/>
    <w:next w:val="Normal"/>
    <w:autoRedefine/>
    <w:uiPriority w:val="39"/>
    <w:qFormat/>
    <w:rsid w:val="00607839"/>
    <w:pPr>
      <w:keepNext/>
      <w:tabs>
        <w:tab w:val="left" w:pos="718"/>
        <w:tab w:val="right" w:leader="dot" w:pos="9350"/>
      </w:tabs>
      <w:spacing w:before="40" w:after="40" w:line="264" w:lineRule="auto"/>
      <w:ind w:left="202"/>
    </w:pPr>
  </w:style>
  <w:style w:type="paragraph" w:styleId="TOC3">
    <w:name w:val="toc 3"/>
    <w:basedOn w:val="Normal"/>
    <w:next w:val="Normal"/>
    <w:autoRedefine/>
    <w:uiPriority w:val="39"/>
    <w:qFormat/>
    <w:rsid w:val="00E9114F"/>
    <w:pPr>
      <w:ind w:left="400"/>
    </w:pPr>
  </w:style>
  <w:style w:type="paragraph" w:styleId="TOC4">
    <w:name w:val="toc 4"/>
    <w:basedOn w:val="Normal"/>
    <w:next w:val="Normal"/>
    <w:autoRedefine/>
    <w:rsid w:val="00E9114F"/>
    <w:pPr>
      <w:ind w:left="600"/>
    </w:pPr>
  </w:style>
  <w:style w:type="paragraph" w:styleId="TOC6">
    <w:name w:val="toc 6"/>
    <w:basedOn w:val="Normal"/>
    <w:next w:val="Normal"/>
    <w:autoRedefine/>
    <w:rsid w:val="00E9114F"/>
    <w:pPr>
      <w:ind w:left="1000"/>
    </w:pPr>
  </w:style>
  <w:style w:type="paragraph" w:styleId="TOC7">
    <w:name w:val="toc 7"/>
    <w:basedOn w:val="Normal"/>
    <w:next w:val="Normal"/>
    <w:autoRedefine/>
    <w:rsid w:val="00E9114F"/>
    <w:pPr>
      <w:ind w:left="1200"/>
    </w:pPr>
  </w:style>
  <w:style w:type="paragraph" w:styleId="TOC8">
    <w:name w:val="toc 8"/>
    <w:basedOn w:val="Normal"/>
    <w:next w:val="Normal"/>
    <w:autoRedefine/>
    <w:rsid w:val="00E9114F"/>
    <w:pPr>
      <w:ind w:left="1400"/>
    </w:pPr>
  </w:style>
  <w:style w:type="paragraph" w:styleId="TOC9">
    <w:name w:val="toc 9"/>
    <w:basedOn w:val="Normal"/>
    <w:next w:val="Normal"/>
    <w:autoRedefine/>
    <w:rsid w:val="00E9114F"/>
    <w:pPr>
      <w:ind w:left="1600"/>
    </w:pPr>
  </w:style>
  <w:style w:type="paragraph" w:customStyle="1" w:styleId="body0">
    <w:name w:val="body"/>
    <w:rsid w:val="006D5B98"/>
    <w:pPr>
      <w:autoSpaceDE w:val="0"/>
      <w:autoSpaceDN w:val="0"/>
      <w:adjustRightInd w:val="0"/>
      <w:spacing w:after="120"/>
    </w:pPr>
    <w:rPr>
      <w:rFonts w:ascii="Arial" w:eastAsia="MS Mincho" w:hAnsi="Arial"/>
      <w:bCs/>
      <w:szCs w:val="24"/>
    </w:rPr>
  </w:style>
  <w:style w:type="paragraph" w:customStyle="1" w:styleId="TableText0">
    <w:name w:val="Table Text"/>
    <w:uiPriority w:val="99"/>
    <w:rsid w:val="002A2032"/>
    <w:pPr>
      <w:keepNext/>
      <w:spacing w:before="60" w:after="60"/>
    </w:pPr>
    <w:rPr>
      <w:rFonts w:ascii="Arial" w:eastAsia="MS Mincho" w:hAnsi="Arial"/>
      <w:sz w:val="22"/>
      <w:szCs w:val="24"/>
    </w:rPr>
  </w:style>
  <w:style w:type="character" w:styleId="Hyperlink">
    <w:name w:val="Hyperlink"/>
    <w:uiPriority w:val="99"/>
    <w:unhideWhenUsed/>
    <w:rsid w:val="000E2707"/>
    <w:rPr>
      <w:color w:val="0000FF"/>
      <w:u w:val="single"/>
    </w:rPr>
  </w:style>
  <w:style w:type="paragraph" w:customStyle="1" w:styleId="Default">
    <w:name w:val="Default"/>
    <w:rsid w:val="004461CA"/>
    <w:pPr>
      <w:autoSpaceDE w:val="0"/>
      <w:autoSpaceDN w:val="0"/>
      <w:adjustRightInd w:val="0"/>
    </w:pPr>
    <w:rPr>
      <w:color w:val="000000"/>
      <w:sz w:val="24"/>
      <w:szCs w:val="24"/>
    </w:rPr>
  </w:style>
  <w:style w:type="paragraph" w:customStyle="1" w:styleId="BulletText16">
    <w:name w:val="Bullet Text 1+6"/>
    <w:basedOn w:val="Default"/>
    <w:next w:val="Default"/>
    <w:uiPriority w:val="99"/>
    <w:rsid w:val="004461CA"/>
    <w:rPr>
      <w:color w:val="auto"/>
    </w:rPr>
  </w:style>
  <w:style w:type="paragraph" w:customStyle="1" w:styleId="bodyChar">
    <w:name w:val="body Char"/>
    <w:basedOn w:val="Normal"/>
    <w:rsid w:val="00F3100B"/>
    <w:pPr>
      <w:overflowPunct w:val="0"/>
      <w:autoSpaceDE w:val="0"/>
      <w:autoSpaceDN w:val="0"/>
      <w:ind w:left="2160"/>
    </w:pPr>
    <w:rPr>
      <w:rFonts w:ascii="NewCenturySchlbk" w:eastAsia="Calibri" w:hAnsi="NewCenturySchlbk"/>
      <w:color w:val="000000"/>
      <w:szCs w:val="20"/>
    </w:rPr>
  </w:style>
  <w:style w:type="paragraph" w:customStyle="1" w:styleId="Normallevel3bullet">
    <w:name w:val="Normal level 3 bullet"/>
    <w:basedOn w:val="Normal"/>
    <w:uiPriority w:val="99"/>
    <w:rsid w:val="00F3100B"/>
    <w:pPr>
      <w:numPr>
        <w:numId w:val="8"/>
      </w:numPr>
      <w:tabs>
        <w:tab w:val="num" w:pos="360"/>
      </w:tabs>
      <w:spacing w:before="60" w:line="264" w:lineRule="auto"/>
      <w:ind w:left="720" w:firstLine="0"/>
    </w:pPr>
    <w:rPr>
      <w:rFonts w:eastAsia="Calibri" w:cs="Arial"/>
      <w:szCs w:val="20"/>
    </w:rPr>
  </w:style>
  <w:style w:type="paragraph" w:customStyle="1" w:styleId="Normallevel3bullet2">
    <w:name w:val="Normal level 3 bullet 2"/>
    <w:basedOn w:val="Normal"/>
    <w:uiPriority w:val="99"/>
    <w:rsid w:val="00F3100B"/>
    <w:pPr>
      <w:numPr>
        <w:ilvl w:val="1"/>
        <w:numId w:val="8"/>
      </w:numPr>
      <w:tabs>
        <w:tab w:val="num" w:pos="360"/>
      </w:tabs>
      <w:spacing w:before="60" w:line="264" w:lineRule="auto"/>
      <w:ind w:left="2246" w:firstLine="0"/>
    </w:pPr>
    <w:rPr>
      <w:rFonts w:eastAsia="Calibri" w:cs="Arial"/>
      <w:szCs w:val="20"/>
    </w:rPr>
  </w:style>
  <w:style w:type="paragraph" w:customStyle="1" w:styleId="Normallevel2bullet">
    <w:name w:val="Normal level 2 bullet"/>
    <w:basedOn w:val="Normal"/>
    <w:rsid w:val="004E1F1E"/>
    <w:pPr>
      <w:numPr>
        <w:numId w:val="9"/>
      </w:numPr>
    </w:pPr>
  </w:style>
  <w:style w:type="paragraph" w:customStyle="1" w:styleId="normallevel2">
    <w:name w:val="normal level 2"/>
    <w:basedOn w:val="Normal"/>
    <w:rsid w:val="00DA4A0C"/>
    <w:pPr>
      <w:ind w:left="720"/>
    </w:pPr>
  </w:style>
  <w:style w:type="paragraph" w:customStyle="1" w:styleId="normallevel3">
    <w:name w:val="normal level 3"/>
    <w:basedOn w:val="NormalIndent1"/>
    <w:rsid w:val="00F563C5"/>
  </w:style>
  <w:style w:type="paragraph" w:customStyle="1" w:styleId="Normalindent3">
    <w:name w:val="Normal indent 3"/>
    <w:basedOn w:val="Normal"/>
    <w:qFormat/>
    <w:rsid w:val="00DA4A0C"/>
    <w:pPr>
      <w:ind w:left="1008"/>
    </w:pPr>
  </w:style>
  <w:style w:type="character" w:customStyle="1" w:styleId="BalloonTextChar1">
    <w:name w:val="Balloon Text Char1"/>
    <w:basedOn w:val="DefaultParagraphFont"/>
    <w:uiPriority w:val="99"/>
    <w:semiHidden/>
    <w:rsid w:val="000202EB"/>
    <w:rPr>
      <w:rFonts w:ascii="Tahoma" w:hAnsi="Tahoma" w:cs="Tahoma"/>
      <w:sz w:val="16"/>
      <w:szCs w:val="16"/>
    </w:rPr>
  </w:style>
  <w:style w:type="paragraph" w:customStyle="1" w:styleId="normallevel1">
    <w:name w:val="normal level 1"/>
    <w:basedOn w:val="Normal"/>
    <w:rsid w:val="000202EB"/>
    <w:pPr>
      <w:spacing w:after="0" w:line="240" w:lineRule="auto"/>
      <w:ind w:left="980" w:right="80"/>
      <w:jc w:val="both"/>
    </w:pPr>
    <w:rPr>
      <w:rFonts w:eastAsia="Arial" w:cs="Arial"/>
      <w:szCs w:val="20"/>
    </w:rPr>
  </w:style>
  <w:style w:type="table" w:styleId="TableGrid">
    <w:name w:val="Table Grid"/>
    <w:basedOn w:val="TableNormal"/>
    <w:rsid w:val="005375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basedOn w:val="Normal"/>
    <w:link w:val="FootnoteTextChar"/>
    <w:uiPriority w:val="99"/>
    <w:rsid w:val="00D80EB2"/>
    <w:rPr>
      <w:sz w:val="24"/>
    </w:rPr>
  </w:style>
  <w:style w:type="character" w:customStyle="1" w:styleId="FootnoteTextChar">
    <w:name w:val="Footnote Text Char"/>
    <w:basedOn w:val="DefaultParagraphFont"/>
    <w:link w:val="FootnoteText"/>
    <w:uiPriority w:val="99"/>
    <w:rsid w:val="00D80EB2"/>
    <w:rPr>
      <w:rFonts w:ascii="Arial" w:hAnsi="Arial"/>
      <w:sz w:val="24"/>
      <w:szCs w:val="24"/>
    </w:rPr>
  </w:style>
  <w:style w:type="character" w:styleId="FootnoteReference">
    <w:name w:val="footnote reference"/>
    <w:basedOn w:val="DefaultParagraphFont"/>
    <w:rsid w:val="00D80EB2"/>
    <w:rPr>
      <w:vertAlign w:val="superscript"/>
    </w:rPr>
  </w:style>
  <w:style w:type="paragraph" w:customStyle="1" w:styleId="hangindent">
    <w:name w:val="hang.indent"/>
    <w:basedOn w:val="Normal"/>
    <w:rsid w:val="002F5A76"/>
    <w:pPr>
      <w:overflowPunct w:val="0"/>
      <w:autoSpaceDE w:val="0"/>
      <w:autoSpaceDN w:val="0"/>
      <w:adjustRightInd w:val="0"/>
      <w:spacing w:before="60" w:after="120" w:line="300" w:lineRule="atLeast"/>
      <w:ind w:left="907" w:hanging="907"/>
      <w:textAlignment w:val="baseline"/>
    </w:pPr>
    <w:rPr>
      <w:rFonts w:ascii="Times New Roman" w:hAnsi="Times New Roman"/>
      <w:sz w:val="24"/>
      <w:szCs w:val="20"/>
    </w:rPr>
  </w:style>
  <w:style w:type="paragraph" w:customStyle="1" w:styleId="Headingrule">
    <w:name w:val="Heading rule"/>
    <w:basedOn w:val="Heading1"/>
    <w:rsid w:val="002F5A76"/>
    <w:pPr>
      <w:pageBreakBefore w:val="0"/>
      <w:numPr>
        <w:numId w:val="0"/>
      </w:numPr>
      <w:pBdr>
        <w:bottom w:val="single" w:sz="4" w:space="4" w:color="auto"/>
      </w:pBdr>
      <w:spacing w:before="160"/>
    </w:pPr>
    <w:rPr>
      <w:rFonts w:cs="Arial"/>
      <w:sz w:val="26"/>
    </w:rPr>
  </w:style>
  <w:style w:type="paragraph" w:styleId="Revision">
    <w:name w:val="Revision"/>
    <w:hidden/>
    <w:uiPriority w:val="99"/>
    <w:rsid w:val="00C265A6"/>
    <w:rPr>
      <w:rFonts w:ascii="Arial" w:hAnsi="Arial"/>
      <w:szCs w:val="24"/>
    </w:rPr>
  </w:style>
  <w:style w:type="paragraph" w:styleId="ListParagraph">
    <w:name w:val="List Paragraph"/>
    <w:basedOn w:val="Normal"/>
    <w:uiPriority w:val="34"/>
    <w:qFormat/>
    <w:rsid w:val="006F0824"/>
    <w:pPr>
      <w:ind w:left="720"/>
      <w:contextualSpacing/>
    </w:pPr>
  </w:style>
  <w:style w:type="paragraph" w:styleId="ListBullet">
    <w:name w:val="List Bullet"/>
    <w:basedOn w:val="List"/>
    <w:rsid w:val="00E87AD7"/>
    <w:pPr>
      <w:tabs>
        <w:tab w:val="num" w:pos="1800"/>
      </w:tabs>
      <w:autoSpaceDE w:val="0"/>
      <w:autoSpaceDN w:val="0"/>
      <w:adjustRightInd w:val="0"/>
      <w:spacing w:before="120" w:after="0" w:line="240" w:lineRule="auto"/>
      <w:ind w:left="1800"/>
      <w:contextualSpacing w:val="0"/>
    </w:pPr>
    <w:rPr>
      <w:rFonts w:eastAsia="Batang"/>
      <w:szCs w:val="20"/>
      <w:lang w:eastAsia="ko-KR"/>
    </w:rPr>
  </w:style>
  <w:style w:type="paragraph" w:styleId="List">
    <w:name w:val="List"/>
    <w:basedOn w:val="Normal"/>
    <w:uiPriority w:val="99"/>
    <w:unhideWhenUsed/>
    <w:rsid w:val="00E87AD7"/>
    <w:pPr>
      <w:ind w:left="360" w:hanging="360"/>
      <w:contextualSpacing/>
    </w:pPr>
  </w:style>
  <w:style w:type="paragraph" w:customStyle="1" w:styleId="DocID">
    <w:name w:val="DocID"/>
    <w:basedOn w:val="Footer"/>
    <w:next w:val="Footer"/>
    <w:link w:val="DocIDChar"/>
    <w:rsid w:val="00887B8A"/>
    <w:pPr>
      <w:tabs>
        <w:tab w:val="clear" w:pos="4320"/>
        <w:tab w:val="clear" w:pos="8640"/>
      </w:tabs>
      <w:spacing w:after="0" w:line="240" w:lineRule="auto"/>
    </w:pPr>
    <w:rPr>
      <w:rFonts w:ascii="Times New Roman" w:eastAsia="Arial" w:hAnsi="Times New Roman"/>
      <w:spacing w:val="1"/>
      <w:sz w:val="16"/>
      <w:szCs w:val="20"/>
    </w:rPr>
  </w:style>
  <w:style w:type="character" w:customStyle="1" w:styleId="DocIDChar">
    <w:name w:val="DocID Char"/>
    <w:basedOn w:val="DefaultParagraphFont"/>
    <w:link w:val="DocID"/>
    <w:rsid w:val="00887B8A"/>
    <w:rPr>
      <w:rFonts w:eastAsia="Arial"/>
      <w:spacing w:val="1"/>
      <w:sz w:val="16"/>
    </w:rPr>
  </w:style>
  <w:style w:type="paragraph" w:customStyle="1" w:styleId="AppendixHeading2">
    <w:name w:val="Appendix Heading 2"/>
    <w:basedOn w:val="Normal"/>
    <w:rsid w:val="00101F89"/>
    <w:pPr>
      <w:keepNext/>
      <w:keepLines/>
      <w:autoSpaceDE w:val="0"/>
      <w:autoSpaceDN w:val="0"/>
      <w:adjustRightInd w:val="0"/>
      <w:spacing w:before="240" w:after="120" w:line="264" w:lineRule="auto"/>
    </w:pPr>
    <w:rPr>
      <w:b/>
      <w:sz w:val="28"/>
    </w:rPr>
  </w:style>
  <w:style w:type="paragraph" w:styleId="NormalIndent">
    <w:name w:val="Normal Indent"/>
    <w:basedOn w:val="Normal"/>
    <w:unhideWhenUsed/>
    <w:rsid w:val="00AD0A5E"/>
    <w:pPr>
      <w:ind w:left="720"/>
    </w:pPr>
  </w:style>
  <w:style w:type="paragraph" w:customStyle="1" w:styleId="textflushleft">
    <w:name w:val="text flush left"/>
    <w:basedOn w:val="Normal"/>
    <w:rsid w:val="004E1349"/>
    <w:pPr>
      <w:keepNext/>
      <w:keepLines/>
      <w:widowControl w:val="0"/>
      <w:tabs>
        <w:tab w:val="left" w:pos="2250"/>
      </w:tabs>
      <w:autoSpaceDE w:val="0"/>
      <w:autoSpaceDN w:val="0"/>
      <w:adjustRightInd w:val="0"/>
      <w:spacing w:after="130" w:line="288" w:lineRule="auto"/>
      <w:ind w:left="1800"/>
    </w:pPr>
    <w:rPr>
      <w:rFonts w:ascii="FranklinGotITC" w:eastAsia="Batang" w:hAnsi="FranklinGotITC"/>
      <w:szCs w:val="22"/>
      <w:lang w:eastAsia="ko-KR"/>
    </w:rPr>
  </w:style>
  <w:style w:type="paragraph" w:customStyle="1" w:styleId="HyphenListL2Single">
    <w:name w:val="Hyphen List L2 Single"/>
    <w:basedOn w:val="Normal"/>
    <w:rsid w:val="004E1349"/>
    <w:pPr>
      <w:keepNext/>
      <w:keepLines/>
      <w:numPr>
        <w:numId w:val="15"/>
      </w:numPr>
      <w:tabs>
        <w:tab w:val="left" w:pos="2520"/>
      </w:tabs>
      <w:autoSpaceDE w:val="0"/>
      <w:autoSpaceDN w:val="0"/>
      <w:adjustRightInd w:val="0"/>
      <w:spacing w:after="0" w:line="240" w:lineRule="auto"/>
    </w:pPr>
    <w:rPr>
      <w:rFonts w:eastAsia="Batang"/>
      <w:szCs w:val="20"/>
      <w:lang w:eastAsia="ko-KR"/>
    </w:rPr>
  </w:style>
  <w:style w:type="paragraph" w:customStyle="1" w:styleId="bodytexth3">
    <w:name w:val="body text h3"/>
    <w:basedOn w:val="BodyText"/>
    <w:link w:val="bodytexth3Char"/>
    <w:qFormat/>
    <w:rsid w:val="009C4FB2"/>
    <w:pPr>
      <w:keepLines w:val="0"/>
      <w:autoSpaceDE w:val="0"/>
      <w:autoSpaceDN w:val="0"/>
      <w:adjustRightInd w:val="0"/>
      <w:spacing w:before="200" w:after="0" w:line="264" w:lineRule="auto"/>
      <w:ind w:left="1440"/>
    </w:pPr>
    <w:rPr>
      <w:rFonts w:eastAsia="Batang"/>
      <w:lang w:eastAsia="ko-KR"/>
    </w:rPr>
  </w:style>
  <w:style w:type="character" w:customStyle="1" w:styleId="bodytexth3Char">
    <w:name w:val="body text h3 Char"/>
    <w:basedOn w:val="DefaultParagraphFont"/>
    <w:link w:val="bodytexth3"/>
    <w:rsid w:val="009C4FB2"/>
    <w:rPr>
      <w:rFonts w:ascii="Arial" w:eastAsia="Batang" w:hAnsi="Arial"/>
      <w:lang w:eastAsia="ko-KR"/>
    </w:rPr>
  </w:style>
  <w:style w:type="paragraph" w:customStyle="1" w:styleId="Level1ListSecPar">
    <w:name w:val="Level 1 List Sec Par"/>
    <w:basedOn w:val="Normal"/>
    <w:rsid w:val="009C4FB2"/>
    <w:pPr>
      <w:keepNext/>
      <w:keepLines/>
      <w:autoSpaceDE w:val="0"/>
      <w:autoSpaceDN w:val="0"/>
      <w:adjustRightInd w:val="0"/>
      <w:spacing w:after="0"/>
      <w:ind w:left="2160"/>
    </w:pPr>
    <w:rPr>
      <w:rFonts w:ascii="Garamond" w:eastAsia="Batang" w:hAnsi="Garamond"/>
      <w:sz w:val="22"/>
      <w:szCs w:val="20"/>
      <w:lang w:eastAsia="ko-KR"/>
    </w:rPr>
  </w:style>
  <w:style w:type="character" w:styleId="Strong">
    <w:name w:val="Strong"/>
    <w:basedOn w:val="DefaultParagraphFont"/>
    <w:uiPriority w:val="22"/>
    <w:qFormat/>
    <w:rsid w:val="009C4FB2"/>
    <w:rPr>
      <w:rFonts w:ascii="Garamond" w:hAnsi="Garamond" w:cs="Times New Roman"/>
      <w:b/>
      <w:spacing w:val="0"/>
    </w:rPr>
  </w:style>
  <w:style w:type="paragraph" w:customStyle="1" w:styleId="Redline">
    <w:name w:val="Redline"/>
    <w:basedOn w:val="BorderAlign"/>
    <w:rsid w:val="009C4FB2"/>
    <w:pPr>
      <w:pBdr>
        <w:top w:val="single" w:sz="6" w:space="1" w:color="FF0000"/>
      </w:pBdr>
      <w:jc w:val="center"/>
    </w:pPr>
  </w:style>
  <w:style w:type="paragraph" w:customStyle="1" w:styleId="BorderAlign">
    <w:name w:val="Border Align"/>
    <w:basedOn w:val="NormalWide"/>
    <w:rsid w:val="009C4FB2"/>
    <w:pPr>
      <w:spacing w:line="20" w:lineRule="exact"/>
    </w:pPr>
  </w:style>
  <w:style w:type="paragraph" w:customStyle="1" w:styleId="NormalWide">
    <w:name w:val="Normal Wide"/>
    <w:basedOn w:val="Normal"/>
    <w:rsid w:val="009C4FB2"/>
    <w:pPr>
      <w:keepNext/>
      <w:keepLines/>
      <w:autoSpaceDE w:val="0"/>
      <w:autoSpaceDN w:val="0"/>
      <w:adjustRightInd w:val="0"/>
      <w:spacing w:after="0" w:line="240" w:lineRule="auto"/>
    </w:pPr>
    <w:rPr>
      <w:rFonts w:eastAsia="Batang"/>
      <w:szCs w:val="20"/>
      <w:lang w:eastAsia="ko-KR"/>
    </w:rPr>
  </w:style>
  <w:style w:type="paragraph" w:styleId="BodyTextIndent">
    <w:name w:val="Body Text Indent"/>
    <w:basedOn w:val="Normal"/>
    <w:link w:val="BodyTextIndentChar"/>
    <w:rsid w:val="009C4FB2"/>
    <w:pPr>
      <w:keepNext/>
      <w:keepLines/>
      <w:autoSpaceDE w:val="0"/>
      <w:autoSpaceDN w:val="0"/>
      <w:adjustRightInd w:val="0"/>
      <w:spacing w:before="240" w:after="0" w:line="240" w:lineRule="auto"/>
      <w:ind w:left="720"/>
    </w:pPr>
    <w:rPr>
      <w:rFonts w:eastAsia="Batang"/>
      <w:szCs w:val="20"/>
      <w:lang w:eastAsia="ko-KR"/>
    </w:rPr>
  </w:style>
  <w:style w:type="character" w:customStyle="1" w:styleId="BodyTextIndentChar">
    <w:name w:val="Body Text Indent Char"/>
    <w:basedOn w:val="DefaultParagraphFont"/>
    <w:link w:val="BodyTextIndent"/>
    <w:rsid w:val="009C4FB2"/>
    <w:rPr>
      <w:rFonts w:ascii="Arial" w:eastAsia="Batang" w:hAnsi="Arial"/>
      <w:lang w:eastAsia="ko-KR"/>
    </w:rPr>
  </w:style>
  <w:style w:type="paragraph" w:customStyle="1" w:styleId="Header2Odd">
    <w:name w:val="Header 2 Odd"/>
    <w:basedOn w:val="Header"/>
    <w:rsid w:val="009C4FB2"/>
    <w:pPr>
      <w:framePr w:w="9072" w:hSpace="181" w:vSpace="181" w:wrap="auto" w:vAnchor="text" w:hAnchor="page" w:x="1419" w:y="1"/>
      <w:tabs>
        <w:tab w:val="clear" w:pos="4320"/>
        <w:tab w:val="clear" w:pos="8640"/>
      </w:tabs>
      <w:autoSpaceDE w:val="0"/>
      <w:autoSpaceDN w:val="0"/>
      <w:adjustRightInd w:val="0"/>
      <w:spacing w:before="40" w:after="0" w:line="240" w:lineRule="auto"/>
      <w:jc w:val="right"/>
    </w:pPr>
    <w:rPr>
      <w:rFonts w:ascii="Arial Narrow" w:eastAsia="Batang" w:hAnsi="Arial Narrow"/>
      <w:b/>
      <w:sz w:val="19"/>
      <w:szCs w:val="19"/>
      <w:lang w:val="en-GB" w:eastAsia="ko-KR"/>
    </w:rPr>
  </w:style>
  <w:style w:type="paragraph" w:customStyle="1" w:styleId="BgnSectionTitle">
    <w:name w:val="Bgn Section Title"/>
    <w:basedOn w:val="Normal"/>
    <w:next w:val="Normal"/>
    <w:rsid w:val="009C4FB2"/>
    <w:pPr>
      <w:keepNext/>
      <w:keepLines/>
      <w:autoSpaceDE w:val="0"/>
      <w:autoSpaceDN w:val="0"/>
      <w:adjustRightInd w:val="0"/>
      <w:spacing w:before="200" w:after="0"/>
      <w:ind w:left="72"/>
    </w:pPr>
    <w:rPr>
      <w:rFonts w:eastAsia="Batang"/>
      <w:b/>
      <w:i/>
      <w:sz w:val="34"/>
      <w:szCs w:val="20"/>
      <w:lang w:eastAsia="ko-KR"/>
    </w:rPr>
  </w:style>
  <w:style w:type="paragraph" w:customStyle="1" w:styleId="Table6TextNumberFirst">
    <w:name w:val="Table6 Text Number First"/>
    <w:basedOn w:val="Normal"/>
    <w:next w:val="Normal"/>
    <w:rsid w:val="009C4FB2"/>
    <w:pPr>
      <w:keepNext/>
      <w:keepLines/>
      <w:tabs>
        <w:tab w:val="left" w:pos="216"/>
      </w:tabs>
      <w:autoSpaceDE w:val="0"/>
      <w:autoSpaceDN w:val="0"/>
      <w:adjustRightInd w:val="0"/>
      <w:spacing w:after="0" w:line="240" w:lineRule="atLeast"/>
      <w:ind w:left="216" w:hanging="216"/>
    </w:pPr>
    <w:rPr>
      <w:rFonts w:ascii="Garamond" w:eastAsia="Batang" w:hAnsi="Garamond"/>
      <w:szCs w:val="20"/>
      <w:lang w:eastAsia="ko-KR"/>
    </w:rPr>
  </w:style>
  <w:style w:type="paragraph" w:styleId="BodyTextIndent2">
    <w:name w:val="Body Text Indent 2"/>
    <w:basedOn w:val="Normal"/>
    <w:link w:val="BodyTextIndent2Char"/>
    <w:rsid w:val="009C4FB2"/>
    <w:pPr>
      <w:keepNext/>
      <w:keepLines/>
      <w:autoSpaceDE w:val="0"/>
      <w:autoSpaceDN w:val="0"/>
      <w:adjustRightInd w:val="0"/>
      <w:spacing w:after="0" w:line="240" w:lineRule="auto"/>
      <w:ind w:left="360"/>
    </w:pPr>
    <w:rPr>
      <w:rFonts w:eastAsia="Batang"/>
      <w:szCs w:val="20"/>
      <w:lang w:eastAsia="ko-KR"/>
    </w:rPr>
  </w:style>
  <w:style w:type="character" w:customStyle="1" w:styleId="BodyTextIndent2Char">
    <w:name w:val="Body Text Indent 2 Char"/>
    <w:basedOn w:val="DefaultParagraphFont"/>
    <w:link w:val="BodyTextIndent2"/>
    <w:rsid w:val="009C4FB2"/>
    <w:rPr>
      <w:rFonts w:ascii="Arial" w:eastAsia="Batang" w:hAnsi="Arial"/>
      <w:lang w:eastAsia="ko-KR"/>
    </w:rPr>
  </w:style>
  <w:style w:type="paragraph" w:styleId="BodyTextIndent3">
    <w:name w:val="Body Text Indent 3"/>
    <w:basedOn w:val="Normal"/>
    <w:link w:val="BodyTextIndent3Char"/>
    <w:rsid w:val="009C4FB2"/>
    <w:pPr>
      <w:keepNext/>
      <w:keepLines/>
      <w:autoSpaceDE w:val="0"/>
      <w:autoSpaceDN w:val="0"/>
      <w:adjustRightInd w:val="0"/>
      <w:spacing w:after="0" w:line="240" w:lineRule="auto"/>
    </w:pPr>
    <w:rPr>
      <w:rFonts w:eastAsia="Batang"/>
      <w:color w:val="FF6600"/>
      <w:szCs w:val="20"/>
      <w:u w:val="single"/>
      <w:lang w:eastAsia="ko-KR"/>
    </w:rPr>
  </w:style>
  <w:style w:type="character" w:customStyle="1" w:styleId="BodyTextIndent3Char">
    <w:name w:val="Body Text Indent 3 Char"/>
    <w:basedOn w:val="DefaultParagraphFont"/>
    <w:link w:val="BodyTextIndent3"/>
    <w:rsid w:val="009C4FB2"/>
    <w:rPr>
      <w:rFonts w:ascii="Arial" w:eastAsia="Batang" w:hAnsi="Arial"/>
      <w:color w:val="FF6600"/>
      <w:u w:val="single"/>
      <w:lang w:eastAsia="ko-KR"/>
    </w:rPr>
  </w:style>
  <w:style w:type="paragraph" w:customStyle="1" w:styleId="CM70">
    <w:name w:val="CM70"/>
    <w:basedOn w:val="Normal"/>
    <w:next w:val="Normal"/>
    <w:rsid w:val="009C4FB2"/>
    <w:pPr>
      <w:keepNext/>
      <w:keepLines/>
      <w:widowControl w:val="0"/>
      <w:autoSpaceDE w:val="0"/>
      <w:autoSpaceDN w:val="0"/>
      <w:adjustRightInd w:val="0"/>
      <w:spacing w:after="490" w:line="240" w:lineRule="auto"/>
    </w:pPr>
    <w:rPr>
      <w:rFonts w:ascii="UFNPPC+FranklinGothic-Demi" w:eastAsia="Batang" w:hAnsi="UFNPPC+FranklinGothic-Demi"/>
      <w:szCs w:val="20"/>
      <w:lang w:eastAsia="ko-KR"/>
    </w:rPr>
  </w:style>
  <w:style w:type="paragraph" w:customStyle="1" w:styleId="CM53">
    <w:name w:val="CM53"/>
    <w:basedOn w:val="Normal"/>
    <w:next w:val="Normal"/>
    <w:rsid w:val="009C4FB2"/>
    <w:pPr>
      <w:keepNext/>
      <w:keepLines/>
      <w:widowControl w:val="0"/>
      <w:autoSpaceDE w:val="0"/>
      <w:autoSpaceDN w:val="0"/>
      <w:adjustRightInd w:val="0"/>
      <w:spacing w:after="245" w:line="240" w:lineRule="auto"/>
    </w:pPr>
    <w:rPr>
      <w:rFonts w:ascii="UFNPPC+FranklinGothic-Demi" w:eastAsia="Batang" w:hAnsi="UFNPPC+FranklinGothic-Demi"/>
      <w:szCs w:val="20"/>
      <w:lang w:eastAsia="ko-KR"/>
    </w:rPr>
  </w:style>
  <w:style w:type="paragraph" w:customStyle="1" w:styleId="confidentialfooter">
    <w:name w:val="confidential (footer)"/>
    <w:rsid w:val="009C4FB2"/>
    <w:pPr>
      <w:pBdr>
        <w:top w:val="single" w:sz="6" w:space="1" w:color="auto"/>
      </w:pBdr>
      <w:autoSpaceDE w:val="0"/>
      <w:autoSpaceDN w:val="0"/>
      <w:adjustRightInd w:val="0"/>
      <w:spacing w:before="80"/>
    </w:pPr>
    <w:rPr>
      <w:rFonts w:ascii="Helvetica" w:eastAsia="Batang" w:hAnsi="Helvetica"/>
      <w:i/>
      <w:sz w:val="14"/>
      <w:lang w:eastAsia="ko-KR"/>
    </w:rPr>
  </w:style>
  <w:style w:type="paragraph" w:customStyle="1" w:styleId="effective">
    <w:name w:val="effective"/>
    <w:rsid w:val="009C4FB2"/>
    <w:pPr>
      <w:autoSpaceDE w:val="0"/>
      <w:autoSpaceDN w:val="0"/>
      <w:adjustRightInd w:val="0"/>
      <w:spacing w:before="240" w:after="1100"/>
      <w:jc w:val="right"/>
    </w:pPr>
    <w:rPr>
      <w:rFonts w:ascii="Helvetica" w:eastAsia="Batang" w:hAnsi="Helvetica"/>
      <w:i/>
      <w:lang w:eastAsia="ko-KR"/>
    </w:rPr>
  </w:style>
  <w:style w:type="paragraph" w:styleId="Index8">
    <w:name w:val="index 8"/>
    <w:basedOn w:val="Normal"/>
    <w:next w:val="Normal"/>
    <w:autoRedefine/>
    <w:rsid w:val="009C4FB2"/>
    <w:pPr>
      <w:keepNext/>
      <w:keepLines/>
      <w:autoSpaceDE w:val="0"/>
      <w:autoSpaceDN w:val="0"/>
      <w:adjustRightInd w:val="0"/>
      <w:spacing w:after="0" w:line="240" w:lineRule="auto"/>
      <w:ind w:left="1920" w:hanging="240"/>
    </w:pPr>
    <w:rPr>
      <w:rFonts w:eastAsia="Batang"/>
      <w:szCs w:val="20"/>
      <w:lang w:eastAsia="ko-KR"/>
    </w:rPr>
  </w:style>
  <w:style w:type="paragraph" w:styleId="BodyText3">
    <w:name w:val="Body Text 3"/>
    <w:basedOn w:val="Normal"/>
    <w:link w:val="BodyText3Char"/>
    <w:rsid w:val="009C4FB2"/>
    <w:pPr>
      <w:keepNext/>
      <w:keepLines/>
      <w:autoSpaceDE w:val="0"/>
      <w:autoSpaceDN w:val="0"/>
      <w:adjustRightInd w:val="0"/>
      <w:spacing w:after="0" w:line="240" w:lineRule="auto"/>
    </w:pPr>
    <w:rPr>
      <w:rFonts w:eastAsia="Batang"/>
      <w:sz w:val="16"/>
      <w:szCs w:val="16"/>
      <w:lang w:eastAsia="ko-KR"/>
    </w:rPr>
  </w:style>
  <w:style w:type="character" w:customStyle="1" w:styleId="BodyText3Char">
    <w:name w:val="Body Text 3 Char"/>
    <w:basedOn w:val="DefaultParagraphFont"/>
    <w:link w:val="BodyText3"/>
    <w:rsid w:val="009C4FB2"/>
    <w:rPr>
      <w:rFonts w:ascii="Arial" w:eastAsia="Batang" w:hAnsi="Arial"/>
      <w:sz w:val="16"/>
      <w:szCs w:val="16"/>
      <w:lang w:eastAsia="ko-KR"/>
    </w:rPr>
  </w:style>
  <w:style w:type="paragraph" w:styleId="NormalWeb">
    <w:name w:val="Normal (Web)"/>
    <w:basedOn w:val="Normal"/>
    <w:uiPriority w:val="99"/>
    <w:rsid w:val="009C4FB2"/>
    <w:pPr>
      <w:keepNext/>
      <w:keepLines/>
      <w:autoSpaceDE w:val="0"/>
      <w:autoSpaceDN w:val="0"/>
      <w:adjustRightInd w:val="0"/>
      <w:spacing w:before="100" w:beforeAutospacing="1" w:after="100" w:afterAutospacing="1" w:line="240" w:lineRule="auto"/>
    </w:pPr>
    <w:rPr>
      <w:rFonts w:ascii="Times New Roman" w:eastAsia="Batang" w:hAnsi="Times New Roman"/>
      <w:sz w:val="24"/>
      <w:szCs w:val="20"/>
      <w:lang w:eastAsia="ko-KR"/>
    </w:rPr>
  </w:style>
  <w:style w:type="paragraph" w:styleId="DocumentMap">
    <w:name w:val="Document Map"/>
    <w:basedOn w:val="Normal"/>
    <w:link w:val="DocumentMapChar"/>
    <w:rsid w:val="009C4FB2"/>
    <w:pPr>
      <w:keepNext/>
      <w:keepLines/>
      <w:shd w:val="clear" w:color="auto" w:fill="000080"/>
      <w:autoSpaceDE w:val="0"/>
      <w:autoSpaceDN w:val="0"/>
      <w:adjustRightInd w:val="0"/>
      <w:spacing w:after="0" w:line="240" w:lineRule="auto"/>
    </w:pPr>
    <w:rPr>
      <w:rFonts w:ascii="Tahoma" w:eastAsia="Batang" w:hAnsi="Tahoma" w:cs="Tahoma"/>
      <w:szCs w:val="20"/>
      <w:lang w:eastAsia="ko-KR"/>
    </w:rPr>
  </w:style>
  <w:style w:type="character" w:customStyle="1" w:styleId="DocumentMapChar">
    <w:name w:val="Document Map Char"/>
    <w:basedOn w:val="DefaultParagraphFont"/>
    <w:link w:val="DocumentMap"/>
    <w:rsid w:val="009C4FB2"/>
    <w:rPr>
      <w:rFonts w:ascii="Tahoma" w:eastAsia="Batang" w:hAnsi="Tahoma" w:cs="Tahoma"/>
      <w:shd w:val="clear" w:color="auto" w:fill="000080"/>
      <w:lang w:eastAsia="ko-KR"/>
    </w:rPr>
  </w:style>
  <w:style w:type="paragraph" w:customStyle="1" w:styleId="level1">
    <w:name w:val="level 1"/>
    <w:basedOn w:val="Normal"/>
    <w:rsid w:val="009C4FB2"/>
    <w:pPr>
      <w:keepNext/>
      <w:keepLines/>
      <w:widowControl w:val="0"/>
      <w:tabs>
        <w:tab w:val="left" w:pos="720"/>
      </w:tabs>
      <w:autoSpaceDE w:val="0"/>
      <w:autoSpaceDN w:val="0"/>
      <w:adjustRightInd w:val="0"/>
      <w:spacing w:before="120" w:after="120" w:line="240" w:lineRule="auto"/>
    </w:pPr>
    <w:rPr>
      <w:rFonts w:eastAsia="Batang"/>
      <w:b/>
      <w:sz w:val="24"/>
      <w:szCs w:val="34"/>
      <w:lang w:eastAsia="ko-KR"/>
    </w:rPr>
  </w:style>
  <w:style w:type="paragraph" w:customStyle="1" w:styleId="level2">
    <w:name w:val="level 2"/>
    <w:basedOn w:val="Normal"/>
    <w:rsid w:val="009C4FB2"/>
    <w:pPr>
      <w:keepNext/>
      <w:keepLines/>
      <w:widowControl w:val="0"/>
      <w:tabs>
        <w:tab w:val="left" w:pos="360"/>
      </w:tabs>
      <w:autoSpaceDE w:val="0"/>
      <w:autoSpaceDN w:val="0"/>
      <w:adjustRightInd w:val="0"/>
      <w:spacing w:before="144" w:after="108" w:line="288" w:lineRule="auto"/>
    </w:pPr>
    <w:rPr>
      <w:rFonts w:ascii="FranklinGotITC" w:eastAsia="Batang" w:hAnsi="FranklinGotITC"/>
      <w:caps/>
      <w:sz w:val="24"/>
      <w:szCs w:val="20"/>
      <w:lang w:eastAsia="ko-KR"/>
    </w:rPr>
  </w:style>
  <w:style w:type="paragraph" w:customStyle="1" w:styleId="Level2LeftCol">
    <w:name w:val="Level 2 LeftCol"/>
    <w:basedOn w:val="Normal"/>
    <w:rsid w:val="009C4FB2"/>
    <w:pPr>
      <w:keepNext/>
      <w:keepLines/>
      <w:widowControl w:val="0"/>
      <w:autoSpaceDE w:val="0"/>
      <w:autoSpaceDN w:val="0"/>
      <w:adjustRightInd w:val="0"/>
      <w:spacing w:before="173" w:after="101" w:line="300" w:lineRule="atLeast"/>
    </w:pPr>
    <w:rPr>
      <w:rFonts w:ascii="FranklinGotITC" w:eastAsia="Batang" w:hAnsi="FranklinGotITC"/>
      <w:sz w:val="26"/>
      <w:szCs w:val="26"/>
      <w:lang w:eastAsia="ko-KR"/>
    </w:rPr>
  </w:style>
  <w:style w:type="paragraph" w:customStyle="1" w:styleId="charttitle">
    <w:name w:val="chart title"/>
    <w:basedOn w:val="Normal"/>
    <w:rsid w:val="009C4FB2"/>
    <w:pPr>
      <w:keepNext/>
      <w:keepLines/>
      <w:widowControl w:val="0"/>
      <w:tabs>
        <w:tab w:val="left" w:pos="3078"/>
        <w:tab w:val="left" w:pos="5053"/>
      </w:tabs>
      <w:autoSpaceDE w:val="0"/>
      <w:autoSpaceDN w:val="0"/>
      <w:adjustRightInd w:val="0"/>
      <w:spacing w:before="72" w:after="0" w:line="288" w:lineRule="auto"/>
      <w:ind w:left="60"/>
      <w:jc w:val="center"/>
    </w:pPr>
    <w:rPr>
      <w:rFonts w:ascii="Arial Bold" w:eastAsia="Batang" w:hAnsi="Arial Bold"/>
      <w:b/>
      <w:caps/>
      <w:sz w:val="24"/>
      <w:szCs w:val="20"/>
      <w:lang w:eastAsia="ko-KR"/>
    </w:rPr>
  </w:style>
  <w:style w:type="paragraph" w:customStyle="1" w:styleId="tablebullet">
    <w:name w:val="table bullet"/>
    <w:basedOn w:val="textflushleft"/>
    <w:rsid w:val="009C4FB2"/>
    <w:pPr>
      <w:tabs>
        <w:tab w:val="clear" w:pos="2250"/>
        <w:tab w:val="left" w:pos="600"/>
      </w:tabs>
      <w:ind w:left="600" w:hanging="480"/>
    </w:pPr>
  </w:style>
  <w:style w:type="paragraph" w:customStyle="1" w:styleId="StyleHeading2Justified">
    <w:name w:val="Style Heading 2 + Justified"/>
    <w:basedOn w:val="Heading2"/>
    <w:rsid w:val="009C4FB2"/>
    <w:pPr>
      <w:numPr>
        <w:numId w:val="10"/>
      </w:numPr>
      <w:tabs>
        <w:tab w:val="left" w:pos="1008"/>
      </w:tabs>
      <w:autoSpaceDE w:val="0"/>
      <w:autoSpaceDN w:val="0"/>
      <w:adjustRightInd w:val="0"/>
      <w:spacing w:before="240" w:line="240" w:lineRule="auto"/>
      <w:jc w:val="both"/>
    </w:pPr>
    <w:rPr>
      <w:rFonts w:eastAsia="Batang"/>
      <w:i/>
      <w:sz w:val="26"/>
      <w:lang w:val="en-US" w:eastAsia="ko-KR"/>
    </w:rPr>
  </w:style>
  <w:style w:type="character" w:customStyle="1" w:styleId="calloutbold">
    <w:name w:val="callout bold"/>
    <w:rsid w:val="009C4FB2"/>
    <w:rPr>
      <w:i/>
      <w:spacing w:val="0"/>
    </w:rPr>
  </w:style>
  <w:style w:type="paragraph" w:customStyle="1" w:styleId="formtext">
    <w:name w:val="form text"/>
    <w:basedOn w:val="Normal"/>
    <w:rsid w:val="009C4FB2"/>
    <w:pPr>
      <w:keepNext/>
      <w:keepLines/>
      <w:widowControl w:val="0"/>
      <w:tabs>
        <w:tab w:val="left" w:pos="4410"/>
      </w:tabs>
      <w:autoSpaceDE w:val="0"/>
      <w:autoSpaceDN w:val="0"/>
      <w:adjustRightInd w:val="0"/>
      <w:spacing w:after="72" w:line="200" w:lineRule="atLeast"/>
      <w:ind w:left="80" w:right="180"/>
    </w:pPr>
    <w:rPr>
      <w:rFonts w:ascii="FranklinGotITC" w:eastAsia="Batang" w:hAnsi="FranklinGotITC"/>
      <w:caps/>
      <w:sz w:val="13"/>
      <w:szCs w:val="13"/>
      <w:lang w:eastAsia="ko-KR"/>
    </w:rPr>
  </w:style>
  <w:style w:type="paragraph" w:customStyle="1" w:styleId="TableList">
    <w:name w:val="Table List"/>
    <w:basedOn w:val="TableListBullet"/>
    <w:rsid w:val="009C4FB2"/>
    <w:pPr>
      <w:numPr>
        <w:numId w:val="0"/>
      </w:numPr>
      <w:tabs>
        <w:tab w:val="left" w:pos="720"/>
      </w:tabs>
      <w:ind w:left="720" w:hanging="720"/>
    </w:pPr>
  </w:style>
  <w:style w:type="paragraph" w:customStyle="1" w:styleId="TableListBullet">
    <w:name w:val="Table List Bullet"/>
    <w:basedOn w:val="ListBullet"/>
    <w:rsid w:val="009C4FB2"/>
    <w:pPr>
      <w:numPr>
        <w:numId w:val="23"/>
      </w:numPr>
    </w:pPr>
  </w:style>
  <w:style w:type="paragraph" w:customStyle="1" w:styleId="Level4boldtextCELL">
    <w:name w:val="Level 4 bold text CELL"/>
    <w:basedOn w:val="Normal"/>
    <w:rsid w:val="009C4FB2"/>
    <w:pPr>
      <w:keepNext/>
      <w:keepLines/>
      <w:widowControl w:val="0"/>
      <w:tabs>
        <w:tab w:val="left" w:pos="2250"/>
      </w:tabs>
      <w:autoSpaceDE w:val="0"/>
      <w:autoSpaceDN w:val="0"/>
      <w:adjustRightInd w:val="0"/>
      <w:spacing w:after="29" w:line="288" w:lineRule="auto"/>
      <w:ind w:left="40"/>
    </w:pPr>
    <w:rPr>
      <w:rFonts w:ascii="Times New Roman" w:eastAsia="Batang" w:hAnsi="Times New Roman"/>
      <w:b/>
      <w:szCs w:val="22"/>
      <w:lang w:eastAsia="ko-KR"/>
    </w:rPr>
  </w:style>
  <w:style w:type="paragraph" w:customStyle="1" w:styleId="formbullet">
    <w:name w:val="form bullet"/>
    <w:basedOn w:val="tablebullet"/>
    <w:rsid w:val="009C4FB2"/>
    <w:pPr>
      <w:tabs>
        <w:tab w:val="clear" w:pos="600"/>
        <w:tab w:val="left" w:pos="360"/>
      </w:tabs>
      <w:ind w:left="340" w:hanging="280"/>
    </w:pPr>
    <w:rPr>
      <w:szCs w:val="20"/>
    </w:rPr>
  </w:style>
  <w:style w:type="character" w:styleId="FollowedHyperlink">
    <w:name w:val="FollowedHyperlink"/>
    <w:basedOn w:val="DefaultParagraphFont"/>
    <w:uiPriority w:val="99"/>
    <w:rsid w:val="009C4FB2"/>
    <w:rPr>
      <w:rFonts w:cs="Times New Roman"/>
      <w:color w:val="800080"/>
      <w:spacing w:val="0"/>
      <w:u w:val="single"/>
    </w:rPr>
  </w:style>
  <w:style w:type="character" w:styleId="HTMLTypewriter">
    <w:name w:val="HTML Typewriter"/>
    <w:basedOn w:val="DefaultParagraphFont"/>
    <w:rsid w:val="009C4FB2"/>
    <w:rPr>
      <w:rFonts w:ascii="Courier New" w:eastAsia="Times New Roman" w:hAnsi="Courier New" w:cs="Courier New"/>
      <w:spacing w:val="0"/>
      <w:sz w:val="20"/>
      <w:szCs w:val="20"/>
    </w:rPr>
  </w:style>
  <w:style w:type="paragraph" w:styleId="BodyText2">
    <w:name w:val="Body Text 2"/>
    <w:basedOn w:val="Normal"/>
    <w:link w:val="BodyText2Char"/>
    <w:rsid w:val="009C4FB2"/>
    <w:pPr>
      <w:keepNext/>
      <w:keepLines/>
      <w:autoSpaceDE w:val="0"/>
      <w:autoSpaceDN w:val="0"/>
      <w:adjustRightInd w:val="0"/>
      <w:spacing w:after="0" w:line="480" w:lineRule="auto"/>
    </w:pPr>
    <w:rPr>
      <w:rFonts w:eastAsia="Batang"/>
      <w:szCs w:val="20"/>
      <w:lang w:eastAsia="ko-KR"/>
    </w:rPr>
  </w:style>
  <w:style w:type="character" w:customStyle="1" w:styleId="BodyText2Char">
    <w:name w:val="Body Text 2 Char"/>
    <w:basedOn w:val="DefaultParagraphFont"/>
    <w:link w:val="BodyText2"/>
    <w:rsid w:val="009C4FB2"/>
    <w:rPr>
      <w:rFonts w:ascii="Arial" w:eastAsia="Batang" w:hAnsi="Arial"/>
      <w:lang w:eastAsia="ko-KR"/>
    </w:rPr>
  </w:style>
  <w:style w:type="paragraph" w:customStyle="1" w:styleId="BulletListSingle">
    <w:name w:val="Bullet List Single"/>
    <w:basedOn w:val="Normal"/>
    <w:rsid w:val="009C4FB2"/>
    <w:pPr>
      <w:keepNext/>
      <w:keepLines/>
      <w:numPr>
        <w:numId w:val="17"/>
      </w:numPr>
      <w:autoSpaceDE w:val="0"/>
      <w:autoSpaceDN w:val="0"/>
      <w:adjustRightInd w:val="0"/>
      <w:spacing w:after="0" w:line="240" w:lineRule="auto"/>
    </w:pPr>
    <w:rPr>
      <w:rFonts w:eastAsia="Batang"/>
      <w:szCs w:val="20"/>
      <w:lang w:eastAsia="ko-KR"/>
    </w:rPr>
  </w:style>
  <w:style w:type="paragraph" w:customStyle="1" w:styleId="ChapterDescription">
    <w:name w:val="Chapter Description"/>
    <w:basedOn w:val="Normal"/>
    <w:rsid w:val="009C4FB2"/>
    <w:pPr>
      <w:keepNext/>
      <w:keepLines/>
      <w:autoSpaceDE w:val="0"/>
      <w:autoSpaceDN w:val="0"/>
      <w:adjustRightInd w:val="0"/>
      <w:spacing w:after="200" w:line="240" w:lineRule="auto"/>
    </w:pPr>
    <w:rPr>
      <w:rFonts w:eastAsia="Batang"/>
      <w:i/>
      <w:szCs w:val="20"/>
      <w:lang w:eastAsia="ko-KR"/>
    </w:rPr>
  </w:style>
  <w:style w:type="paragraph" w:customStyle="1" w:styleId="ChapterTitle">
    <w:name w:val="Chapter Title"/>
    <w:basedOn w:val="Normal"/>
    <w:next w:val="ChapterDescription"/>
    <w:autoRedefine/>
    <w:rsid w:val="009C4FB2"/>
    <w:pPr>
      <w:keepNext/>
      <w:keepLines/>
      <w:numPr>
        <w:numId w:val="20"/>
      </w:numPr>
      <w:autoSpaceDE w:val="0"/>
      <w:autoSpaceDN w:val="0"/>
      <w:adjustRightInd w:val="0"/>
      <w:spacing w:after="0" w:line="240" w:lineRule="auto"/>
    </w:pPr>
    <w:rPr>
      <w:rFonts w:ascii="Arial Bold" w:eastAsia="Batang" w:hAnsi="Arial Bold"/>
      <w:b/>
      <w:i/>
      <w:sz w:val="40"/>
      <w:szCs w:val="40"/>
      <w:lang w:eastAsia="ko-KR"/>
    </w:rPr>
  </w:style>
  <w:style w:type="character" w:customStyle="1" w:styleId="CSEmphasisNormal">
    <w:name w:val="CS Emphasis Normal"/>
    <w:basedOn w:val="DefaultParagraphFont"/>
    <w:rsid w:val="009C4FB2"/>
    <w:rPr>
      <w:rFonts w:ascii="Arial" w:hAnsi="Arial" w:cs="Times New Roman"/>
      <w:b/>
      <w:spacing w:val="0"/>
      <w:sz w:val="19"/>
      <w:szCs w:val="19"/>
    </w:rPr>
  </w:style>
  <w:style w:type="character" w:customStyle="1" w:styleId="CSEmphasisTable">
    <w:name w:val="CS Emphasis Table"/>
    <w:basedOn w:val="DefaultParagraphFont"/>
    <w:rsid w:val="009C4FB2"/>
    <w:rPr>
      <w:rFonts w:ascii="Arial" w:hAnsi="Arial" w:cs="Times New Roman"/>
      <w:b/>
      <w:spacing w:val="0"/>
      <w:sz w:val="18"/>
    </w:rPr>
  </w:style>
  <w:style w:type="character" w:customStyle="1" w:styleId="CSItalic">
    <w:name w:val="CS Italic"/>
    <w:basedOn w:val="DefaultParagraphFont"/>
    <w:rsid w:val="009C4FB2"/>
    <w:rPr>
      <w:rFonts w:ascii="Arial" w:hAnsi="Arial" w:cs="Times New Roman"/>
      <w:i/>
      <w:spacing w:val="0"/>
    </w:rPr>
  </w:style>
  <w:style w:type="character" w:customStyle="1" w:styleId="CSItlcUndl">
    <w:name w:val="CS Itlc Undl"/>
    <w:basedOn w:val="DefaultParagraphFont"/>
    <w:rsid w:val="009C4FB2"/>
    <w:rPr>
      <w:rFonts w:ascii="Arial" w:hAnsi="Arial" w:cs="Times New Roman"/>
      <w:i/>
      <w:spacing w:val="0"/>
      <w:u w:val="single"/>
    </w:rPr>
  </w:style>
  <w:style w:type="character" w:customStyle="1" w:styleId="CSRaised3pt">
    <w:name w:val="CS Raised 3pt"/>
    <w:basedOn w:val="DefaultParagraphFont"/>
    <w:rsid w:val="009C4FB2"/>
    <w:rPr>
      <w:rFonts w:ascii="Arial" w:hAnsi="Arial" w:cs="Times New Roman"/>
      <w:spacing w:val="0"/>
      <w:position w:val="6"/>
      <w:sz w:val="16"/>
      <w:szCs w:val="16"/>
    </w:rPr>
  </w:style>
  <w:style w:type="paragraph" w:customStyle="1" w:styleId="FooterRow1Even">
    <w:name w:val="Footer Row 1 Even"/>
    <w:basedOn w:val="Normal"/>
    <w:rsid w:val="009C4FB2"/>
    <w:pPr>
      <w:keepNext/>
      <w:keepLines/>
      <w:autoSpaceDE w:val="0"/>
      <w:autoSpaceDN w:val="0"/>
      <w:adjustRightInd w:val="0"/>
      <w:spacing w:after="0" w:line="240" w:lineRule="auto"/>
      <w:jc w:val="right"/>
    </w:pPr>
    <w:rPr>
      <w:rFonts w:eastAsia="Batang"/>
      <w:sz w:val="16"/>
      <w:szCs w:val="20"/>
      <w:lang w:eastAsia="ko-KR"/>
    </w:rPr>
  </w:style>
  <w:style w:type="paragraph" w:customStyle="1" w:styleId="FooterRow1Odd">
    <w:name w:val="Footer Row 1 Odd"/>
    <w:basedOn w:val="Normal"/>
    <w:rsid w:val="009C4FB2"/>
    <w:pPr>
      <w:keepNext/>
      <w:keepLines/>
      <w:autoSpaceDE w:val="0"/>
      <w:autoSpaceDN w:val="0"/>
      <w:adjustRightInd w:val="0"/>
      <w:spacing w:after="0" w:line="240" w:lineRule="auto"/>
    </w:pPr>
    <w:rPr>
      <w:rFonts w:eastAsia="Batang"/>
      <w:sz w:val="16"/>
      <w:szCs w:val="20"/>
      <w:lang w:eastAsia="ko-KR"/>
    </w:rPr>
  </w:style>
  <w:style w:type="paragraph" w:customStyle="1" w:styleId="FooterRow2Even">
    <w:name w:val="Footer Row 2 Even"/>
    <w:basedOn w:val="Normal"/>
    <w:rsid w:val="009C4FB2"/>
    <w:pPr>
      <w:keepNext/>
      <w:keepLines/>
      <w:autoSpaceDE w:val="0"/>
      <w:autoSpaceDN w:val="0"/>
      <w:adjustRightInd w:val="0"/>
      <w:spacing w:after="0" w:line="240" w:lineRule="auto"/>
      <w:jc w:val="right"/>
    </w:pPr>
    <w:rPr>
      <w:rFonts w:eastAsia="Batang"/>
      <w:szCs w:val="20"/>
      <w:lang w:eastAsia="ko-KR"/>
    </w:rPr>
  </w:style>
  <w:style w:type="paragraph" w:customStyle="1" w:styleId="FooterRow2Odd">
    <w:name w:val="Footer Row 2 Odd"/>
    <w:basedOn w:val="Normal"/>
    <w:rsid w:val="009C4FB2"/>
    <w:pPr>
      <w:keepNext/>
      <w:keepLines/>
      <w:autoSpaceDE w:val="0"/>
      <w:autoSpaceDN w:val="0"/>
      <w:adjustRightInd w:val="0"/>
      <w:spacing w:after="0" w:line="240" w:lineRule="auto"/>
    </w:pPr>
    <w:rPr>
      <w:rFonts w:eastAsia="Batang"/>
      <w:szCs w:val="20"/>
      <w:lang w:eastAsia="ko-KR"/>
    </w:rPr>
  </w:style>
  <w:style w:type="paragraph" w:customStyle="1" w:styleId="Header1Even">
    <w:name w:val="Header 1 Even"/>
    <w:basedOn w:val="Header1Odd"/>
    <w:next w:val="Normal"/>
    <w:rsid w:val="009C4FB2"/>
    <w:pPr>
      <w:framePr w:w="9072" w:hSpace="181" w:vSpace="181" w:wrap="auto" w:vAnchor="text" w:hAnchor="page" w:x="1419" w:y="1"/>
      <w:autoSpaceDE w:val="0"/>
      <w:autoSpaceDN w:val="0"/>
      <w:adjustRightInd w:val="0"/>
      <w:spacing w:line="240" w:lineRule="auto"/>
      <w:jc w:val="left"/>
    </w:pPr>
    <w:rPr>
      <w:rFonts w:ascii="Arial Narrow" w:eastAsia="Batang" w:hAnsi="Arial Narrow"/>
      <w:sz w:val="20"/>
      <w:lang w:val="en-GB" w:eastAsia="ko-KR"/>
    </w:rPr>
  </w:style>
  <w:style w:type="paragraph" w:customStyle="1" w:styleId="Header2Even">
    <w:name w:val="Header 2 Even"/>
    <w:basedOn w:val="Header2Odd"/>
    <w:rsid w:val="009C4FB2"/>
    <w:pPr>
      <w:framePr w:wrap="auto"/>
      <w:jc w:val="left"/>
    </w:pPr>
  </w:style>
  <w:style w:type="paragraph" w:customStyle="1" w:styleId="Heading2Spacer">
    <w:name w:val="Heading 2 Spacer"/>
    <w:basedOn w:val="Normal"/>
    <w:next w:val="Heading2"/>
    <w:rsid w:val="009C4FB2"/>
    <w:pPr>
      <w:keepNext/>
      <w:keepLines/>
      <w:autoSpaceDE w:val="0"/>
      <w:autoSpaceDN w:val="0"/>
      <w:adjustRightInd w:val="0"/>
      <w:spacing w:before="340" w:after="0" w:line="240" w:lineRule="auto"/>
    </w:pPr>
    <w:rPr>
      <w:rFonts w:eastAsia="Batang"/>
      <w:szCs w:val="20"/>
      <w:lang w:eastAsia="ko-KR"/>
    </w:rPr>
  </w:style>
  <w:style w:type="character" w:customStyle="1" w:styleId="HyperlinkBlue">
    <w:name w:val="Hyperlink Blue"/>
    <w:basedOn w:val="Hyperlink"/>
    <w:rsid w:val="009C4FB2"/>
    <w:rPr>
      <w:rFonts w:ascii="Arial" w:hAnsi="Arial" w:cs="Times New Roman"/>
      <w:color w:val="0000FF"/>
      <w:spacing w:val="0"/>
      <w:u w:val="none"/>
    </w:rPr>
  </w:style>
  <w:style w:type="character" w:customStyle="1" w:styleId="HyperlinkItalic">
    <w:name w:val="Hyperlink Italic"/>
    <w:basedOn w:val="Hyperlink"/>
    <w:rsid w:val="009C4FB2"/>
    <w:rPr>
      <w:rFonts w:ascii="Arial" w:hAnsi="Arial" w:cs="Times New Roman"/>
      <w:i/>
      <w:color w:val="0000FF"/>
      <w:spacing w:val="0"/>
      <w:u w:val="none"/>
    </w:rPr>
  </w:style>
  <w:style w:type="paragraph" w:customStyle="1" w:styleId="Normal1010">
    <w:name w:val="Normal 10/10"/>
    <w:basedOn w:val="Normal"/>
    <w:next w:val="Normal"/>
    <w:rsid w:val="009C4FB2"/>
    <w:pPr>
      <w:keepNext/>
      <w:keepLines/>
      <w:autoSpaceDE w:val="0"/>
      <w:autoSpaceDN w:val="0"/>
      <w:adjustRightInd w:val="0"/>
      <w:spacing w:after="200" w:line="240" w:lineRule="auto"/>
    </w:pPr>
    <w:rPr>
      <w:rFonts w:eastAsia="Batang"/>
      <w:szCs w:val="20"/>
      <w:lang w:eastAsia="ko-KR"/>
    </w:rPr>
  </w:style>
  <w:style w:type="paragraph" w:customStyle="1" w:styleId="NoteIcon">
    <w:name w:val="Note Icon"/>
    <w:basedOn w:val="Normal"/>
    <w:rsid w:val="009C4FB2"/>
    <w:pPr>
      <w:keepNext/>
      <w:keepLines/>
      <w:autoSpaceDE w:val="0"/>
      <w:autoSpaceDN w:val="0"/>
      <w:adjustRightInd w:val="0"/>
      <w:spacing w:after="0" w:line="240" w:lineRule="auto"/>
    </w:pPr>
    <w:rPr>
      <w:rFonts w:ascii="Wingdings" w:eastAsia="Batang" w:hAnsi="Wingdings"/>
      <w:sz w:val="48"/>
      <w:szCs w:val="48"/>
      <w:lang w:eastAsia="ko-KR"/>
    </w:rPr>
  </w:style>
  <w:style w:type="paragraph" w:customStyle="1" w:styleId="NoteText">
    <w:name w:val="Note Text"/>
    <w:basedOn w:val="Normal"/>
    <w:rsid w:val="009C4FB2"/>
    <w:pPr>
      <w:keepNext/>
      <w:keepLines/>
      <w:autoSpaceDE w:val="0"/>
      <w:autoSpaceDN w:val="0"/>
      <w:adjustRightInd w:val="0"/>
      <w:spacing w:before="120" w:after="0" w:line="240" w:lineRule="auto"/>
    </w:pPr>
    <w:rPr>
      <w:rFonts w:eastAsia="Batang"/>
      <w:b/>
      <w:szCs w:val="20"/>
      <w:lang w:eastAsia="ko-KR"/>
    </w:rPr>
  </w:style>
  <w:style w:type="paragraph" w:customStyle="1" w:styleId="NumberList">
    <w:name w:val="Number List"/>
    <w:basedOn w:val="Normal"/>
    <w:rsid w:val="009C4FB2"/>
    <w:pPr>
      <w:keepNext/>
      <w:keepLines/>
      <w:numPr>
        <w:numId w:val="18"/>
      </w:numPr>
      <w:autoSpaceDE w:val="0"/>
      <w:autoSpaceDN w:val="0"/>
      <w:adjustRightInd w:val="0"/>
      <w:spacing w:before="120" w:after="0" w:line="240" w:lineRule="auto"/>
    </w:pPr>
    <w:rPr>
      <w:rFonts w:eastAsia="Batang"/>
      <w:szCs w:val="20"/>
      <w:lang w:eastAsia="ko-KR"/>
    </w:rPr>
  </w:style>
  <w:style w:type="paragraph" w:customStyle="1" w:styleId="PageNumberEven">
    <w:name w:val="Page Number Even"/>
    <w:basedOn w:val="Normal"/>
    <w:rsid w:val="009C4FB2"/>
    <w:pPr>
      <w:keepNext/>
      <w:keepLines/>
      <w:autoSpaceDE w:val="0"/>
      <w:autoSpaceDN w:val="0"/>
      <w:adjustRightInd w:val="0"/>
      <w:spacing w:after="0" w:line="240" w:lineRule="auto"/>
    </w:pPr>
    <w:rPr>
      <w:rFonts w:eastAsia="Batang"/>
      <w:b/>
      <w:szCs w:val="20"/>
      <w:lang w:eastAsia="ko-KR"/>
    </w:rPr>
  </w:style>
  <w:style w:type="paragraph" w:customStyle="1" w:styleId="PageNumberOdd">
    <w:name w:val="Page Number Odd"/>
    <w:basedOn w:val="Normal"/>
    <w:rsid w:val="009C4FB2"/>
    <w:pPr>
      <w:keepNext/>
      <w:keepLines/>
      <w:autoSpaceDE w:val="0"/>
      <w:autoSpaceDN w:val="0"/>
      <w:adjustRightInd w:val="0"/>
      <w:spacing w:after="0" w:line="240" w:lineRule="auto"/>
      <w:jc w:val="right"/>
    </w:pPr>
    <w:rPr>
      <w:rFonts w:eastAsia="Batang"/>
      <w:b/>
      <w:szCs w:val="20"/>
      <w:lang w:eastAsia="ko-KR"/>
    </w:rPr>
  </w:style>
  <w:style w:type="paragraph" w:customStyle="1" w:styleId="RedlineStretched">
    <w:name w:val="Redline Stretched"/>
    <w:basedOn w:val="Redline"/>
    <w:rsid w:val="009C4FB2"/>
    <w:pPr>
      <w:spacing w:before="40"/>
      <w:ind w:left="14" w:right="-1080"/>
      <w:jc w:val="right"/>
    </w:pPr>
  </w:style>
  <w:style w:type="paragraph" w:customStyle="1" w:styleId="TableHeading0">
    <w:name w:val="Table Heading"/>
    <w:basedOn w:val="HeadingBase"/>
    <w:rsid w:val="009C4FB2"/>
    <w:pPr>
      <w:spacing w:before="240"/>
    </w:pPr>
    <w:rPr>
      <w:sz w:val="20"/>
    </w:rPr>
  </w:style>
  <w:style w:type="paragraph" w:customStyle="1" w:styleId="HeadingBase">
    <w:name w:val="Heading Base"/>
    <w:rsid w:val="009C4FB2"/>
    <w:pPr>
      <w:autoSpaceDE w:val="0"/>
      <w:autoSpaceDN w:val="0"/>
      <w:adjustRightInd w:val="0"/>
    </w:pPr>
    <w:rPr>
      <w:rFonts w:ascii="Arial Bold" w:eastAsia="Batang" w:hAnsi="Arial Bold"/>
      <w:b/>
      <w:sz w:val="24"/>
      <w:lang w:eastAsia="ko-KR"/>
    </w:rPr>
  </w:style>
  <w:style w:type="paragraph" w:customStyle="1" w:styleId="TableTextBullet">
    <w:name w:val="Table Text Bullet"/>
    <w:basedOn w:val="TableText0"/>
    <w:rsid w:val="009C4FB2"/>
    <w:pPr>
      <w:keepNext w:val="0"/>
      <w:tabs>
        <w:tab w:val="num" w:pos="360"/>
      </w:tabs>
      <w:autoSpaceDE w:val="0"/>
      <w:autoSpaceDN w:val="0"/>
      <w:adjustRightInd w:val="0"/>
      <w:spacing w:before="0" w:after="0" w:line="240" w:lineRule="atLeast"/>
      <w:ind w:left="216" w:hanging="216"/>
    </w:pPr>
    <w:rPr>
      <w:rFonts w:eastAsia="Batang"/>
      <w:sz w:val="18"/>
      <w:szCs w:val="20"/>
      <w:lang w:eastAsia="ko-KR"/>
    </w:rPr>
  </w:style>
  <w:style w:type="paragraph" w:customStyle="1" w:styleId="NormalItalics">
    <w:name w:val="Normal Italics"/>
    <w:basedOn w:val="Normal"/>
    <w:rsid w:val="009C4FB2"/>
    <w:pPr>
      <w:keepNext/>
      <w:keepLines/>
      <w:autoSpaceDE w:val="0"/>
      <w:autoSpaceDN w:val="0"/>
      <w:adjustRightInd w:val="0"/>
      <w:spacing w:after="0" w:line="240" w:lineRule="auto"/>
    </w:pPr>
    <w:rPr>
      <w:rFonts w:eastAsia="Batang"/>
      <w:i/>
      <w:szCs w:val="20"/>
      <w:lang w:eastAsia="ko-KR"/>
    </w:rPr>
  </w:style>
  <w:style w:type="character" w:customStyle="1" w:styleId="NormalItalicsChar">
    <w:name w:val="Normal Italics Char"/>
    <w:basedOn w:val="DefaultParagraphFont"/>
    <w:rsid w:val="009C4FB2"/>
    <w:rPr>
      <w:rFonts w:ascii="Arial" w:hAnsi="Arial" w:cs="Times New Roman"/>
      <w:i/>
      <w:spacing w:val="0"/>
      <w:sz w:val="22"/>
      <w:szCs w:val="22"/>
      <w:lang w:val="en-US" w:bidi="ar-SA"/>
    </w:rPr>
  </w:style>
  <w:style w:type="character" w:customStyle="1" w:styleId="italicFranklin11">
    <w:name w:val="italic Franklin 11"/>
    <w:rsid w:val="009C4FB2"/>
    <w:rPr>
      <w:rFonts w:ascii="FranklinGotITC" w:hAnsi="FranklinGotITC"/>
      <w:i/>
      <w:color w:val="auto"/>
      <w:spacing w:val="0"/>
      <w:w w:val="100"/>
      <w:position w:val="0"/>
      <w:sz w:val="22"/>
      <w:u w:val="none"/>
      <w:vertAlign w:val="baseline"/>
    </w:rPr>
  </w:style>
  <w:style w:type="paragraph" w:customStyle="1" w:styleId="TableBullet0">
    <w:name w:val="Table Bullet"/>
    <w:basedOn w:val="tablebullet"/>
    <w:next w:val="NormalZero"/>
    <w:rsid w:val="009C4FB2"/>
    <w:rPr>
      <w:rFonts w:ascii="Arial" w:hAnsi="Arial" w:cs="Arial"/>
      <w:szCs w:val="20"/>
    </w:rPr>
  </w:style>
  <w:style w:type="paragraph" w:customStyle="1" w:styleId="ChartColumn1">
    <w:name w:val="Chart Column 1"/>
    <w:basedOn w:val="ChartSubtitle"/>
    <w:rsid w:val="009C4FB2"/>
    <w:pPr>
      <w:jc w:val="left"/>
    </w:pPr>
    <w:rPr>
      <w:rFonts w:cs="Arial"/>
      <w:szCs w:val="24"/>
    </w:rPr>
  </w:style>
  <w:style w:type="paragraph" w:customStyle="1" w:styleId="ChartSubtitle">
    <w:name w:val="Chart Subtitle"/>
    <w:basedOn w:val="charttitle"/>
    <w:rsid w:val="009C4FB2"/>
    <w:rPr>
      <w:caps w:val="0"/>
    </w:rPr>
  </w:style>
  <w:style w:type="paragraph" w:customStyle="1" w:styleId="StyleChartColumn1">
    <w:name w:val="Style Chart Column 1"/>
    <w:basedOn w:val="ChartColumn1"/>
    <w:rsid w:val="009C4FB2"/>
    <w:pPr>
      <w:ind w:left="100"/>
    </w:pPr>
    <w:rPr>
      <w:rFonts w:cs="Times New Roman"/>
      <w:szCs w:val="20"/>
    </w:rPr>
  </w:style>
  <w:style w:type="paragraph" w:customStyle="1" w:styleId="ChartTitle0">
    <w:name w:val="Chart Title"/>
    <w:basedOn w:val="Normal"/>
    <w:rsid w:val="009C4FB2"/>
    <w:pPr>
      <w:keepNext/>
      <w:keepLines/>
      <w:autoSpaceDE w:val="0"/>
      <w:autoSpaceDN w:val="0"/>
      <w:adjustRightInd w:val="0"/>
      <w:spacing w:after="0" w:line="240" w:lineRule="auto"/>
      <w:jc w:val="center"/>
    </w:pPr>
    <w:rPr>
      <w:rFonts w:ascii="Arial Bold" w:eastAsia="Batang" w:hAnsi="Arial Bold"/>
      <w:b/>
      <w:sz w:val="24"/>
      <w:szCs w:val="20"/>
      <w:lang w:eastAsia="ko-KR"/>
    </w:rPr>
  </w:style>
  <w:style w:type="paragraph" w:customStyle="1" w:styleId="Stylecharttitle">
    <w:name w:val="Style chart title"/>
    <w:basedOn w:val="charttitle"/>
    <w:rsid w:val="009C4FB2"/>
    <w:rPr>
      <w:rFonts w:ascii="Arial" w:hAnsi="Arial"/>
      <w:b w:val="0"/>
    </w:rPr>
  </w:style>
  <w:style w:type="paragraph" w:customStyle="1" w:styleId="Cellbullet">
    <w:name w:val="Cell bullet"/>
    <w:basedOn w:val="Normal"/>
    <w:rsid w:val="009C4FB2"/>
    <w:pPr>
      <w:widowControl w:val="0"/>
      <w:tabs>
        <w:tab w:val="left" w:pos="400"/>
      </w:tabs>
      <w:autoSpaceDE w:val="0"/>
      <w:autoSpaceDN w:val="0"/>
      <w:adjustRightInd w:val="0"/>
      <w:spacing w:after="94" w:line="288" w:lineRule="auto"/>
      <w:ind w:left="400" w:hanging="320"/>
    </w:pPr>
    <w:rPr>
      <w:rFonts w:ascii="FranklinGotITC" w:eastAsia="Batang" w:hAnsi="FranklinGotITC"/>
      <w:szCs w:val="22"/>
      <w:lang w:eastAsia="ko-KR"/>
    </w:rPr>
  </w:style>
  <w:style w:type="paragraph" w:customStyle="1" w:styleId="Appendix2">
    <w:name w:val="Appendix 2"/>
    <w:rsid w:val="009C4FB2"/>
    <w:pPr>
      <w:keepNext/>
      <w:numPr>
        <w:ilvl w:val="1"/>
        <w:numId w:val="19"/>
      </w:numPr>
      <w:tabs>
        <w:tab w:val="clear" w:pos="1080"/>
        <w:tab w:val="left" w:pos="1008"/>
      </w:tabs>
      <w:autoSpaceDE w:val="0"/>
      <w:autoSpaceDN w:val="0"/>
      <w:adjustRightInd w:val="0"/>
      <w:spacing w:before="240"/>
      <w:ind w:left="1008" w:hanging="1008"/>
      <w:outlineLvl w:val="1"/>
    </w:pPr>
    <w:rPr>
      <w:rFonts w:ascii="Arial" w:eastAsia="Batang" w:hAnsi="Arial" w:cs="Arial"/>
      <w:b/>
      <w:sz w:val="26"/>
      <w:szCs w:val="28"/>
      <w:lang w:eastAsia="ko-KR"/>
    </w:rPr>
  </w:style>
  <w:style w:type="paragraph" w:customStyle="1" w:styleId="Appendix3">
    <w:name w:val="Appendix 3"/>
    <w:basedOn w:val="Appendix2"/>
    <w:rsid w:val="009C4FB2"/>
    <w:pPr>
      <w:numPr>
        <w:ilvl w:val="2"/>
      </w:numPr>
      <w:tabs>
        <w:tab w:val="clear" w:pos="1800"/>
        <w:tab w:val="left" w:pos="2016"/>
      </w:tabs>
      <w:ind w:left="2016" w:hanging="1008"/>
      <w:outlineLvl w:val="2"/>
    </w:pPr>
    <w:rPr>
      <w:sz w:val="24"/>
    </w:rPr>
  </w:style>
  <w:style w:type="paragraph" w:customStyle="1" w:styleId="Style1">
    <w:name w:val="Style1"/>
    <w:basedOn w:val="Appendix2"/>
    <w:next w:val="Appendix3"/>
    <w:rsid w:val="009C4FB2"/>
  </w:style>
  <w:style w:type="paragraph" w:customStyle="1" w:styleId="TOCBase">
    <w:name w:val="TOC Base"/>
    <w:rsid w:val="009C4FB2"/>
    <w:pPr>
      <w:autoSpaceDE w:val="0"/>
      <w:autoSpaceDN w:val="0"/>
      <w:adjustRightInd w:val="0"/>
    </w:pPr>
    <w:rPr>
      <w:rFonts w:eastAsia="Batang"/>
      <w:lang w:eastAsia="ko-KR"/>
    </w:rPr>
  </w:style>
  <w:style w:type="paragraph" w:styleId="Title">
    <w:name w:val="Title"/>
    <w:basedOn w:val="HeadingBase"/>
    <w:link w:val="TitleChar"/>
    <w:qFormat/>
    <w:rsid w:val="009C4FB2"/>
    <w:pPr>
      <w:spacing w:before="240"/>
      <w:jc w:val="right"/>
    </w:pPr>
    <w:rPr>
      <w:sz w:val="96"/>
    </w:rPr>
  </w:style>
  <w:style w:type="character" w:customStyle="1" w:styleId="TitleChar">
    <w:name w:val="Title Char"/>
    <w:basedOn w:val="DefaultParagraphFont"/>
    <w:link w:val="Title"/>
    <w:rsid w:val="009C4FB2"/>
    <w:rPr>
      <w:rFonts w:ascii="Arial Bold" w:eastAsia="Batang" w:hAnsi="Arial Bold"/>
      <w:b/>
      <w:sz w:val="96"/>
      <w:lang w:eastAsia="ko-KR"/>
    </w:rPr>
  </w:style>
  <w:style w:type="paragraph" w:customStyle="1" w:styleId="Figures">
    <w:name w:val="Figures"/>
    <w:basedOn w:val="BodyText"/>
    <w:next w:val="Normal"/>
    <w:rsid w:val="009C4FB2"/>
    <w:pPr>
      <w:keepLines w:val="0"/>
      <w:tabs>
        <w:tab w:val="left" w:pos="3600"/>
        <w:tab w:val="left" w:pos="3958"/>
      </w:tabs>
      <w:autoSpaceDE w:val="0"/>
      <w:autoSpaceDN w:val="0"/>
      <w:adjustRightInd w:val="0"/>
      <w:spacing w:before="200" w:after="0" w:line="240" w:lineRule="auto"/>
      <w:ind w:left="1008"/>
    </w:pPr>
    <w:rPr>
      <w:rFonts w:eastAsia="Batang"/>
      <w:lang w:eastAsia="ko-KR"/>
    </w:rPr>
  </w:style>
  <w:style w:type="character" w:customStyle="1" w:styleId="SpecialBold">
    <w:name w:val="Special Bold"/>
    <w:basedOn w:val="DefaultParagraphFont"/>
    <w:rsid w:val="009C4FB2"/>
    <w:rPr>
      <w:rFonts w:ascii="Arial Narrow" w:hAnsi="Arial Narrow" w:cs="Times New Roman"/>
      <w:b/>
      <w:spacing w:val="0"/>
      <w:lang w:val="en-US"/>
    </w:rPr>
  </w:style>
  <w:style w:type="paragraph" w:customStyle="1" w:styleId="SuperTitle">
    <w:name w:val="SuperTitle"/>
    <w:basedOn w:val="Title"/>
    <w:rsid w:val="009C4FB2"/>
    <w:pPr>
      <w:pBdr>
        <w:top w:val="single" w:sz="48" w:space="1" w:color="auto"/>
      </w:pBdr>
      <w:spacing w:before="2400"/>
    </w:pPr>
    <w:rPr>
      <w:sz w:val="28"/>
    </w:rPr>
  </w:style>
  <w:style w:type="paragraph" w:customStyle="1" w:styleId="TOCTitle">
    <w:name w:val="TOCTitle"/>
    <w:basedOn w:val="HeadingBase"/>
    <w:rsid w:val="009C4FB2"/>
    <w:pPr>
      <w:spacing w:before="240" w:after="480"/>
    </w:pPr>
    <w:rPr>
      <w:sz w:val="48"/>
    </w:rPr>
  </w:style>
  <w:style w:type="paragraph" w:customStyle="1" w:styleId="Version">
    <w:name w:val="Version"/>
    <w:basedOn w:val="Title"/>
    <w:rsid w:val="009C4FB2"/>
    <w:pPr>
      <w:pBdr>
        <w:top w:val="single" w:sz="6" w:space="1" w:color="auto"/>
      </w:pBdr>
      <w:spacing w:before="1800"/>
    </w:pPr>
    <w:rPr>
      <w:sz w:val="40"/>
    </w:rPr>
  </w:style>
  <w:style w:type="paragraph" w:styleId="ListBullet2">
    <w:name w:val="List Bullet 2"/>
    <w:basedOn w:val="List2"/>
    <w:rsid w:val="009C4FB2"/>
    <w:pPr>
      <w:tabs>
        <w:tab w:val="num" w:pos="2160"/>
      </w:tabs>
      <w:spacing w:before="120" w:after="0"/>
    </w:pPr>
  </w:style>
  <w:style w:type="paragraph" w:styleId="List2">
    <w:name w:val="List 2"/>
    <w:basedOn w:val="BodyText"/>
    <w:rsid w:val="009C4FB2"/>
    <w:pPr>
      <w:keepLines w:val="0"/>
      <w:tabs>
        <w:tab w:val="left" w:pos="720"/>
      </w:tabs>
      <w:autoSpaceDE w:val="0"/>
      <w:autoSpaceDN w:val="0"/>
      <w:adjustRightInd w:val="0"/>
      <w:spacing w:before="60" w:after="60" w:line="240" w:lineRule="auto"/>
      <w:ind w:left="2160" w:hanging="360"/>
    </w:pPr>
    <w:rPr>
      <w:rFonts w:eastAsia="Batang"/>
      <w:lang w:eastAsia="ko-KR"/>
    </w:rPr>
  </w:style>
  <w:style w:type="paragraph" w:styleId="Index1">
    <w:name w:val="index 1"/>
    <w:basedOn w:val="Normal"/>
    <w:next w:val="Normal"/>
    <w:rsid w:val="009C4FB2"/>
    <w:pPr>
      <w:keepLines/>
      <w:tabs>
        <w:tab w:val="right" w:pos="4176"/>
      </w:tabs>
      <w:autoSpaceDE w:val="0"/>
      <w:autoSpaceDN w:val="0"/>
      <w:adjustRightInd w:val="0"/>
      <w:spacing w:after="0" w:line="240" w:lineRule="auto"/>
      <w:ind w:left="198" w:hanging="198"/>
    </w:pPr>
    <w:rPr>
      <w:rFonts w:ascii="Times New Roman" w:eastAsia="Batang" w:hAnsi="Times New Roman"/>
      <w:szCs w:val="20"/>
      <w:lang w:eastAsia="ko-KR"/>
    </w:rPr>
  </w:style>
  <w:style w:type="paragraph" w:styleId="IndexHeading">
    <w:name w:val="index heading"/>
    <w:basedOn w:val="Normal"/>
    <w:next w:val="Index1"/>
    <w:rsid w:val="009C4FB2"/>
    <w:pPr>
      <w:keepNext/>
      <w:keepLines/>
      <w:autoSpaceDE w:val="0"/>
      <w:autoSpaceDN w:val="0"/>
      <w:adjustRightInd w:val="0"/>
      <w:spacing w:before="120" w:after="120" w:line="240" w:lineRule="auto"/>
    </w:pPr>
    <w:rPr>
      <w:rFonts w:eastAsia="Batang"/>
      <w:b/>
      <w:sz w:val="24"/>
      <w:szCs w:val="20"/>
      <w:lang w:eastAsia="ko-KR"/>
    </w:rPr>
  </w:style>
  <w:style w:type="paragraph" w:customStyle="1" w:styleId="Chapter">
    <w:name w:val="Chapter"/>
    <w:basedOn w:val="Normal"/>
    <w:rsid w:val="009C4FB2"/>
    <w:pPr>
      <w:keepNext/>
      <w:keepLines/>
      <w:autoSpaceDE w:val="0"/>
      <w:autoSpaceDN w:val="0"/>
      <w:adjustRightInd w:val="0"/>
      <w:spacing w:before="240" w:after="0" w:line="240" w:lineRule="auto"/>
    </w:pPr>
    <w:rPr>
      <w:rFonts w:ascii="Times New Roman" w:eastAsia="Batang" w:hAnsi="Times New Roman"/>
      <w:smallCaps/>
      <w:spacing w:val="80"/>
      <w:sz w:val="28"/>
      <w:szCs w:val="20"/>
      <w:lang w:eastAsia="ko-KR"/>
    </w:rPr>
  </w:style>
  <w:style w:type="paragraph" w:customStyle="1" w:styleId="InChapter">
    <w:name w:val="InChapter"/>
    <w:basedOn w:val="Heading3"/>
    <w:rsid w:val="009C4FB2"/>
    <w:pPr>
      <w:keepNext w:val="0"/>
      <w:keepLines w:val="0"/>
      <w:numPr>
        <w:numId w:val="10"/>
      </w:numPr>
      <w:tabs>
        <w:tab w:val="left" w:pos="1800"/>
      </w:tabs>
      <w:autoSpaceDE w:val="0"/>
      <w:autoSpaceDN w:val="0"/>
      <w:adjustRightInd w:val="0"/>
      <w:spacing w:before="200" w:after="240"/>
      <w:ind w:firstLine="0"/>
      <w:outlineLvl w:val="9"/>
    </w:pPr>
    <w:rPr>
      <w:rFonts w:eastAsia="Batang"/>
      <w:bCs w:val="0"/>
      <w:i w:val="0"/>
      <w:iCs w:val="0"/>
      <w:kern w:val="32"/>
      <w:lang w:eastAsia="ko-KR"/>
    </w:rPr>
  </w:style>
  <w:style w:type="paragraph" w:styleId="Index2">
    <w:name w:val="index 2"/>
    <w:basedOn w:val="Normal"/>
    <w:next w:val="Normal"/>
    <w:rsid w:val="009C4FB2"/>
    <w:pPr>
      <w:keepNext/>
      <w:keepLines/>
      <w:tabs>
        <w:tab w:val="right" w:pos="4176"/>
      </w:tabs>
      <w:autoSpaceDE w:val="0"/>
      <w:autoSpaceDN w:val="0"/>
      <w:adjustRightInd w:val="0"/>
      <w:spacing w:after="0" w:line="240" w:lineRule="auto"/>
      <w:ind w:left="568" w:hanging="284"/>
    </w:pPr>
    <w:rPr>
      <w:rFonts w:ascii="Times New Roman" w:eastAsia="Batang" w:hAnsi="Times New Roman"/>
      <w:szCs w:val="20"/>
      <w:lang w:eastAsia="ko-KR"/>
    </w:rPr>
  </w:style>
  <w:style w:type="paragraph" w:customStyle="1" w:styleId="Byline">
    <w:name w:val="Byline"/>
    <w:basedOn w:val="Title"/>
    <w:rsid w:val="009C4FB2"/>
    <w:pPr>
      <w:spacing w:after="240"/>
    </w:pPr>
    <w:rPr>
      <w:sz w:val="28"/>
    </w:rPr>
  </w:style>
  <w:style w:type="paragraph" w:customStyle="1" w:styleId="Drawings">
    <w:name w:val="Drawings"/>
    <w:basedOn w:val="Figures"/>
    <w:rsid w:val="009C4FB2"/>
    <w:pPr>
      <w:tabs>
        <w:tab w:val="clear" w:pos="3600"/>
        <w:tab w:val="clear" w:pos="3958"/>
        <w:tab w:val="left" w:pos="5812"/>
      </w:tabs>
      <w:jc w:val="right"/>
    </w:pPr>
  </w:style>
  <w:style w:type="character" w:styleId="Emphasis">
    <w:name w:val="Emphasis"/>
    <w:basedOn w:val="DefaultParagraphFont"/>
    <w:qFormat/>
    <w:rsid w:val="009C4FB2"/>
    <w:rPr>
      <w:rFonts w:cs="Times New Roman"/>
      <w:i/>
      <w:spacing w:val="0"/>
    </w:rPr>
  </w:style>
  <w:style w:type="paragraph" w:styleId="Caption">
    <w:name w:val="caption"/>
    <w:basedOn w:val="BodyText"/>
    <w:next w:val="Normal"/>
    <w:qFormat/>
    <w:rsid w:val="009C4FB2"/>
    <w:pPr>
      <w:keepLines w:val="0"/>
      <w:framePr w:w="2268" w:hSpace="181" w:vSpace="181" w:wrap="auto" w:vAnchor="text" w:hAnchor="page" w:x="1135" w:y="285"/>
      <w:autoSpaceDE w:val="0"/>
      <w:autoSpaceDN w:val="0"/>
      <w:adjustRightInd w:val="0"/>
      <w:spacing w:before="200" w:after="0" w:line="240" w:lineRule="auto"/>
      <w:ind w:left="1008"/>
    </w:pPr>
    <w:rPr>
      <w:rFonts w:eastAsia="Batang"/>
      <w:i/>
      <w:lang w:eastAsia="ko-KR"/>
    </w:rPr>
  </w:style>
  <w:style w:type="paragraph" w:customStyle="1" w:styleId="MiniTOCTitle">
    <w:name w:val="MiniTOCTitle"/>
    <w:basedOn w:val="Heading4"/>
    <w:rsid w:val="009C4FB2"/>
    <w:pPr>
      <w:keepNext w:val="0"/>
      <w:keepLines w:val="0"/>
      <w:numPr>
        <w:numId w:val="10"/>
      </w:numPr>
      <w:autoSpaceDE w:val="0"/>
      <w:autoSpaceDN w:val="0"/>
      <w:adjustRightInd w:val="0"/>
      <w:spacing w:before="160" w:after="240"/>
      <w:outlineLvl w:val="9"/>
    </w:pPr>
    <w:rPr>
      <w:rFonts w:ascii="Arial Bold" w:eastAsia="Batang" w:hAnsi="Arial Bold"/>
      <w:bCs w:val="0"/>
      <w:i w:val="0"/>
      <w:iCs w:val="0"/>
      <w:sz w:val="32"/>
      <w:szCs w:val="20"/>
      <w:lang w:eastAsia="ko-KR"/>
    </w:rPr>
  </w:style>
  <w:style w:type="paragraph" w:customStyle="1" w:styleId="SuperHeading">
    <w:name w:val="SuperHeading"/>
    <w:basedOn w:val="Normal"/>
    <w:rsid w:val="009C4FB2"/>
    <w:pPr>
      <w:keepNext/>
      <w:keepLines/>
      <w:framePr w:w="9072" w:hSpace="181" w:vSpace="181" w:wrap="notBeside" w:vAnchor="text" w:hAnchor="page" w:x="1419" w:y="1"/>
      <w:autoSpaceDE w:val="0"/>
      <w:autoSpaceDN w:val="0"/>
      <w:adjustRightInd w:val="0"/>
      <w:spacing w:before="240" w:after="0" w:line="240" w:lineRule="auto"/>
    </w:pPr>
    <w:rPr>
      <w:rFonts w:ascii="Times New Roman" w:eastAsia="Batang" w:hAnsi="Times New Roman"/>
      <w:smallCaps/>
      <w:spacing w:val="80"/>
      <w:sz w:val="28"/>
      <w:szCs w:val="20"/>
      <w:lang w:eastAsia="ko-KR"/>
    </w:rPr>
  </w:style>
  <w:style w:type="paragraph" w:customStyle="1" w:styleId="MiniTOCItem">
    <w:name w:val="MiniTOCItem"/>
    <w:basedOn w:val="ListBullet"/>
    <w:rsid w:val="009C4FB2"/>
    <w:pPr>
      <w:tabs>
        <w:tab w:val="clear" w:pos="1800"/>
        <w:tab w:val="left" w:leader="dot" w:pos="5103"/>
      </w:tabs>
      <w:spacing w:before="0"/>
      <w:ind w:left="0" w:firstLine="0"/>
    </w:pPr>
  </w:style>
  <w:style w:type="paragraph" w:customStyle="1" w:styleId="TOFTitle">
    <w:name w:val="TOFTitle"/>
    <w:basedOn w:val="TOCTitle"/>
    <w:rsid w:val="009C4FB2"/>
  </w:style>
  <w:style w:type="paragraph" w:styleId="TableofFigures">
    <w:name w:val="table of figures"/>
    <w:basedOn w:val="Normal"/>
    <w:next w:val="Normal"/>
    <w:rsid w:val="009C4FB2"/>
    <w:pPr>
      <w:keepNext/>
      <w:keepLines/>
      <w:tabs>
        <w:tab w:val="right" w:leader="dot" w:pos="9072"/>
      </w:tabs>
      <w:autoSpaceDE w:val="0"/>
      <w:autoSpaceDN w:val="0"/>
      <w:adjustRightInd w:val="0"/>
      <w:spacing w:after="0" w:line="240" w:lineRule="auto"/>
      <w:ind w:left="970" w:hanging="403"/>
    </w:pPr>
    <w:rPr>
      <w:rFonts w:ascii="Times New Roman" w:eastAsia="Batang" w:hAnsi="Times New Roman"/>
      <w:b/>
      <w:szCs w:val="20"/>
      <w:lang w:eastAsia="ko-KR"/>
    </w:rPr>
  </w:style>
  <w:style w:type="character" w:customStyle="1" w:styleId="WingdingSymbols">
    <w:name w:val="Wingding Symbols"/>
    <w:rsid w:val="009C4FB2"/>
    <w:rPr>
      <w:rFonts w:ascii="Wingdings" w:hAnsi="Wingdings"/>
      <w:spacing w:val="0"/>
      <w:lang w:val="en-US"/>
    </w:rPr>
  </w:style>
  <w:style w:type="character" w:customStyle="1" w:styleId="HotSpot">
    <w:name w:val="HotSpot"/>
    <w:rsid w:val="009C4FB2"/>
    <w:rPr>
      <w:b/>
      <w:i/>
      <w:color w:val="auto"/>
      <w:spacing w:val="0"/>
      <w:u w:val="none"/>
      <w:lang w:val="en-US"/>
    </w:rPr>
  </w:style>
  <w:style w:type="paragraph" w:customStyle="1" w:styleId="BodyTextRight">
    <w:name w:val="Body Text Right"/>
    <w:basedOn w:val="BodyText"/>
    <w:rsid w:val="009C4FB2"/>
    <w:pPr>
      <w:keepLines w:val="0"/>
      <w:autoSpaceDE w:val="0"/>
      <w:autoSpaceDN w:val="0"/>
      <w:adjustRightInd w:val="0"/>
      <w:spacing w:before="0" w:after="0" w:line="240" w:lineRule="auto"/>
      <w:ind w:left="1008"/>
      <w:jc w:val="right"/>
    </w:pPr>
    <w:rPr>
      <w:rFonts w:eastAsia="Batang"/>
      <w:lang w:eastAsia="ko-KR"/>
    </w:rPr>
  </w:style>
  <w:style w:type="paragraph" w:styleId="Index3">
    <w:name w:val="index 3"/>
    <w:basedOn w:val="ListNumber2"/>
    <w:next w:val="Normal"/>
    <w:rsid w:val="009C4FB2"/>
    <w:pPr>
      <w:keepLines w:val="0"/>
      <w:numPr>
        <w:numId w:val="0"/>
      </w:numPr>
      <w:tabs>
        <w:tab w:val="left" w:pos="720"/>
        <w:tab w:val="right" w:leader="dot" w:pos="4176"/>
      </w:tabs>
      <w:autoSpaceDE w:val="0"/>
      <w:autoSpaceDN w:val="0"/>
      <w:adjustRightInd w:val="0"/>
      <w:spacing w:before="120" w:after="0" w:line="240" w:lineRule="auto"/>
    </w:pPr>
    <w:rPr>
      <w:rFonts w:ascii="Times New Roman" w:eastAsia="Batang" w:hAnsi="Times New Roman"/>
      <w:lang w:eastAsia="ko-KR"/>
    </w:rPr>
  </w:style>
  <w:style w:type="paragraph" w:customStyle="1" w:styleId="MarginNote">
    <w:name w:val="Margin Note"/>
    <w:basedOn w:val="BodyText"/>
    <w:rsid w:val="009C4FB2"/>
    <w:pPr>
      <w:keepLines w:val="0"/>
      <w:framePr w:w="1985" w:hSpace="181" w:vSpace="181" w:wrap="auto" w:vAnchor="text" w:hAnchor="page" w:x="1419" w:y="1"/>
      <w:tabs>
        <w:tab w:val="left" w:pos="567"/>
      </w:tabs>
      <w:autoSpaceDE w:val="0"/>
      <w:autoSpaceDN w:val="0"/>
      <w:adjustRightInd w:val="0"/>
      <w:spacing w:before="200" w:after="0" w:line="240" w:lineRule="auto"/>
      <w:ind w:left="1008"/>
    </w:pPr>
    <w:rPr>
      <w:rFonts w:ascii="Arial Narrow" w:eastAsia="Batang" w:hAnsi="Arial Narrow"/>
      <w:lang w:eastAsia="ko-KR"/>
    </w:rPr>
  </w:style>
  <w:style w:type="paragraph" w:customStyle="1" w:styleId="AllowPageBreak">
    <w:name w:val="AllowPageBreak"/>
    <w:rsid w:val="009C4FB2"/>
    <w:pPr>
      <w:widowControl w:val="0"/>
      <w:autoSpaceDE w:val="0"/>
      <w:autoSpaceDN w:val="0"/>
      <w:adjustRightInd w:val="0"/>
    </w:pPr>
    <w:rPr>
      <w:rFonts w:eastAsia="Batang"/>
      <w:sz w:val="2"/>
      <w:lang w:eastAsia="ko-KR"/>
    </w:rPr>
  </w:style>
  <w:style w:type="paragraph" w:styleId="Subtitle">
    <w:name w:val="Subtitle"/>
    <w:basedOn w:val="Normal"/>
    <w:link w:val="SubtitleChar"/>
    <w:qFormat/>
    <w:rsid w:val="009C4FB2"/>
    <w:pPr>
      <w:keepNext/>
      <w:keepLines/>
      <w:tabs>
        <w:tab w:val="left" w:pos="7230"/>
      </w:tabs>
      <w:autoSpaceDE w:val="0"/>
      <w:autoSpaceDN w:val="0"/>
      <w:adjustRightInd w:val="0"/>
      <w:spacing w:before="60" w:after="60" w:line="240" w:lineRule="auto"/>
      <w:jc w:val="right"/>
    </w:pPr>
    <w:rPr>
      <w:rFonts w:ascii="Arial Narrow" w:eastAsia="Batang" w:hAnsi="Arial Narrow"/>
      <w:b/>
      <w:sz w:val="24"/>
      <w:szCs w:val="20"/>
      <w:lang w:eastAsia="ko-KR"/>
    </w:rPr>
  </w:style>
  <w:style w:type="character" w:customStyle="1" w:styleId="SubtitleChar">
    <w:name w:val="Subtitle Char"/>
    <w:basedOn w:val="DefaultParagraphFont"/>
    <w:link w:val="Subtitle"/>
    <w:rsid w:val="009C4FB2"/>
    <w:rPr>
      <w:rFonts w:ascii="Arial Narrow" w:eastAsia="Batang" w:hAnsi="Arial Narrow"/>
      <w:b/>
      <w:sz w:val="24"/>
      <w:lang w:eastAsia="ko-KR"/>
    </w:rPr>
  </w:style>
  <w:style w:type="paragraph" w:customStyle="1" w:styleId="GlossaryHeading">
    <w:name w:val="Glossary Heading"/>
    <w:basedOn w:val="HeadingBase"/>
    <w:rsid w:val="009C4FB2"/>
    <w:rPr>
      <w:sz w:val="32"/>
    </w:rPr>
  </w:style>
  <w:style w:type="paragraph" w:customStyle="1" w:styleId="TableBodyText">
    <w:name w:val="Table Body Text"/>
    <w:basedOn w:val="BodyText"/>
    <w:rsid w:val="009C4FB2"/>
    <w:pPr>
      <w:keepLines w:val="0"/>
      <w:autoSpaceDE w:val="0"/>
      <w:autoSpaceDN w:val="0"/>
      <w:adjustRightInd w:val="0"/>
      <w:spacing w:before="60" w:after="60" w:line="240" w:lineRule="auto"/>
    </w:pPr>
    <w:rPr>
      <w:rFonts w:eastAsia="Batang"/>
      <w:lang w:eastAsia="ko-KR"/>
    </w:rPr>
  </w:style>
  <w:style w:type="paragraph" w:styleId="ListContinue">
    <w:name w:val="List Continue"/>
    <w:basedOn w:val="List"/>
    <w:rsid w:val="009C4FB2"/>
    <w:pPr>
      <w:tabs>
        <w:tab w:val="left" w:pos="360"/>
      </w:tabs>
      <w:autoSpaceDE w:val="0"/>
      <w:autoSpaceDN w:val="0"/>
      <w:adjustRightInd w:val="0"/>
      <w:spacing w:before="60" w:after="60" w:line="240" w:lineRule="auto"/>
      <w:ind w:left="1800" w:firstLine="0"/>
      <w:contextualSpacing w:val="0"/>
    </w:pPr>
    <w:rPr>
      <w:rFonts w:eastAsia="Batang"/>
      <w:szCs w:val="20"/>
      <w:lang w:eastAsia="ko-KR"/>
    </w:rPr>
  </w:style>
  <w:style w:type="paragraph" w:customStyle="1" w:styleId="ListNote">
    <w:name w:val="List Note"/>
    <w:basedOn w:val="List"/>
    <w:rsid w:val="009C4FB2"/>
    <w:pPr>
      <w:pBdr>
        <w:top w:val="single" w:sz="6" w:space="2" w:color="auto"/>
        <w:bottom w:val="single" w:sz="6" w:space="2" w:color="auto"/>
      </w:pBdr>
      <w:tabs>
        <w:tab w:val="left" w:pos="360"/>
        <w:tab w:val="left" w:pos="1021"/>
      </w:tabs>
      <w:autoSpaceDE w:val="0"/>
      <w:autoSpaceDN w:val="0"/>
      <w:adjustRightInd w:val="0"/>
      <w:spacing w:before="60" w:after="60" w:line="240" w:lineRule="auto"/>
      <w:ind w:left="1800" w:firstLine="0"/>
      <w:contextualSpacing w:val="0"/>
    </w:pPr>
    <w:rPr>
      <w:rFonts w:eastAsia="Batang"/>
      <w:szCs w:val="20"/>
      <w:lang w:eastAsia="ko-KR"/>
    </w:rPr>
  </w:style>
  <w:style w:type="paragraph" w:customStyle="1" w:styleId="Warning">
    <w:name w:val="Warning"/>
    <w:basedOn w:val="BodyText"/>
    <w:rsid w:val="009C4FB2"/>
    <w:pPr>
      <w:keepLines w:val="0"/>
      <w:pBdr>
        <w:top w:val="single" w:sz="6" w:space="6" w:color="FFFFFF"/>
        <w:left w:val="single" w:sz="6" w:space="6" w:color="FFFFFF"/>
        <w:bottom w:val="single" w:sz="6" w:space="6" w:color="FFFFFF"/>
        <w:right w:val="single" w:sz="6" w:space="6" w:color="FFFFFF"/>
      </w:pBdr>
      <w:shd w:val="pct10" w:color="auto" w:fill="auto"/>
      <w:tabs>
        <w:tab w:val="left" w:pos="992"/>
      </w:tabs>
      <w:autoSpaceDE w:val="0"/>
      <w:autoSpaceDN w:val="0"/>
      <w:adjustRightInd w:val="0"/>
      <w:spacing w:before="200" w:after="0" w:line="240" w:lineRule="auto"/>
      <w:ind w:left="119" w:right="119"/>
    </w:pPr>
    <w:rPr>
      <w:rFonts w:eastAsia="Batang"/>
      <w:lang w:eastAsia="ko-KR"/>
    </w:rPr>
  </w:style>
  <w:style w:type="paragraph" w:customStyle="1" w:styleId="MarginIcons">
    <w:name w:val="Margin Icons"/>
    <w:basedOn w:val="BodyText"/>
    <w:rsid w:val="009C4FB2"/>
    <w:pPr>
      <w:keepLines w:val="0"/>
      <w:framePr w:w="1985" w:hSpace="181" w:vSpace="181" w:wrap="auto" w:vAnchor="text" w:hAnchor="page" w:x="1419" w:y="1"/>
      <w:autoSpaceDE w:val="0"/>
      <w:autoSpaceDN w:val="0"/>
      <w:adjustRightInd w:val="0"/>
      <w:spacing w:before="200" w:after="0" w:line="240" w:lineRule="auto"/>
      <w:ind w:left="1008"/>
      <w:jc w:val="right"/>
    </w:pPr>
    <w:rPr>
      <w:rFonts w:eastAsia="Batang"/>
      <w:i/>
      <w:lang w:eastAsia="ko-KR"/>
    </w:rPr>
  </w:style>
  <w:style w:type="character" w:customStyle="1" w:styleId="Monospace">
    <w:name w:val="Monospace"/>
    <w:basedOn w:val="DefaultParagraphFont"/>
    <w:rsid w:val="009C4FB2"/>
    <w:rPr>
      <w:rFonts w:ascii="Courier New" w:hAnsi="Courier New" w:cs="Times New Roman"/>
      <w:spacing w:val="0"/>
      <w:lang w:val="en-US"/>
    </w:rPr>
  </w:style>
  <w:style w:type="paragraph" w:customStyle="1" w:styleId="NoteBullet">
    <w:name w:val="Note Bullet"/>
    <w:basedOn w:val="Note"/>
    <w:rsid w:val="009C4FB2"/>
    <w:pPr>
      <w:keepLines w:val="0"/>
      <w:pBdr>
        <w:top w:val="single" w:sz="6" w:space="2" w:color="auto"/>
        <w:bottom w:val="single" w:sz="6" w:space="2" w:color="auto"/>
      </w:pBdr>
      <w:autoSpaceDE w:val="0"/>
      <w:autoSpaceDN w:val="0"/>
      <w:adjustRightInd w:val="0"/>
      <w:spacing w:before="60" w:after="60" w:line="240" w:lineRule="auto"/>
      <w:ind w:left="340" w:hanging="340"/>
    </w:pPr>
    <w:rPr>
      <w:rFonts w:eastAsia="Batang" w:cs="Times New Roman"/>
      <w:i w:val="0"/>
      <w:color w:val="auto"/>
      <w:szCs w:val="20"/>
      <w:lang w:eastAsia="ko-KR"/>
    </w:rPr>
  </w:style>
  <w:style w:type="paragraph" w:customStyle="1" w:styleId="SubHeading2">
    <w:name w:val="SubHeading2"/>
    <w:basedOn w:val="HeadingBase"/>
    <w:rsid w:val="009C4FB2"/>
    <w:pPr>
      <w:spacing w:before="240" w:after="60"/>
    </w:pPr>
    <w:rPr>
      <w:sz w:val="20"/>
    </w:rPr>
  </w:style>
  <w:style w:type="paragraph" w:customStyle="1" w:styleId="SubHeading1">
    <w:name w:val="SubHeading1"/>
    <w:basedOn w:val="HeadingBase"/>
    <w:rsid w:val="009C4FB2"/>
    <w:pPr>
      <w:spacing w:before="240" w:after="60"/>
    </w:pPr>
  </w:style>
  <w:style w:type="paragraph" w:customStyle="1" w:styleId="SideHeading">
    <w:name w:val="Side Heading"/>
    <w:basedOn w:val="HeadingBase"/>
    <w:rsid w:val="009C4FB2"/>
    <w:pPr>
      <w:framePr w:w="2268" w:h="567" w:hSpace="181" w:vSpace="181" w:wrap="auto" w:vAnchor="text" w:hAnchor="page" w:x="1419" w:y="370"/>
    </w:pPr>
    <w:rPr>
      <w:sz w:val="22"/>
    </w:rPr>
  </w:style>
  <w:style w:type="paragraph" w:styleId="PlainText">
    <w:name w:val="Plain Text"/>
    <w:basedOn w:val="Normal"/>
    <w:link w:val="PlainTextChar"/>
    <w:rsid w:val="009C4FB2"/>
    <w:pPr>
      <w:keepNext/>
      <w:keepLines/>
      <w:autoSpaceDE w:val="0"/>
      <w:autoSpaceDN w:val="0"/>
      <w:adjustRightInd w:val="0"/>
      <w:spacing w:after="0" w:line="240" w:lineRule="auto"/>
    </w:pPr>
    <w:rPr>
      <w:rFonts w:eastAsia="Batang"/>
      <w:szCs w:val="20"/>
      <w:lang w:eastAsia="ko-KR"/>
    </w:rPr>
  </w:style>
  <w:style w:type="character" w:customStyle="1" w:styleId="PlainTextChar">
    <w:name w:val="Plain Text Char"/>
    <w:basedOn w:val="DefaultParagraphFont"/>
    <w:link w:val="PlainText"/>
    <w:rsid w:val="009C4FB2"/>
    <w:rPr>
      <w:rFonts w:ascii="Arial" w:eastAsia="Batang" w:hAnsi="Arial"/>
      <w:lang w:eastAsia="ko-KR"/>
    </w:rPr>
  </w:style>
  <w:style w:type="character" w:customStyle="1" w:styleId="MenuOption">
    <w:name w:val="Menu Option"/>
    <w:basedOn w:val="DefaultParagraphFont"/>
    <w:rsid w:val="009C4FB2"/>
    <w:rPr>
      <w:rFonts w:cs="Times New Roman"/>
      <w:b/>
      <w:smallCaps/>
      <w:spacing w:val="0"/>
      <w:lang w:val="en-US"/>
    </w:rPr>
  </w:style>
  <w:style w:type="paragraph" w:customStyle="1" w:styleId="TableListNumber">
    <w:name w:val="Table List Number"/>
    <w:basedOn w:val="ListNumber"/>
    <w:rsid w:val="009C4FB2"/>
    <w:pPr>
      <w:numPr>
        <w:numId w:val="0"/>
      </w:numPr>
      <w:tabs>
        <w:tab w:val="num" w:pos="360"/>
      </w:tabs>
      <w:autoSpaceDE w:val="0"/>
      <w:autoSpaceDN w:val="0"/>
      <w:adjustRightInd w:val="0"/>
      <w:spacing w:before="120" w:after="0" w:line="240" w:lineRule="auto"/>
      <w:ind w:left="360" w:hanging="360"/>
    </w:pPr>
    <w:rPr>
      <w:rFonts w:eastAsia="Batang"/>
      <w:lang w:eastAsia="ko-KR"/>
    </w:rPr>
  </w:style>
  <w:style w:type="paragraph" w:customStyle="1" w:styleId="ListAlpha">
    <w:name w:val="List Alpha"/>
    <w:basedOn w:val="List"/>
    <w:rsid w:val="009C4FB2"/>
    <w:pPr>
      <w:numPr>
        <w:numId w:val="22"/>
      </w:numPr>
      <w:tabs>
        <w:tab w:val="left" w:pos="360"/>
      </w:tabs>
      <w:autoSpaceDE w:val="0"/>
      <w:autoSpaceDN w:val="0"/>
      <w:adjustRightInd w:val="0"/>
      <w:spacing w:before="120" w:after="0" w:line="240" w:lineRule="auto"/>
      <w:contextualSpacing w:val="0"/>
    </w:pPr>
    <w:rPr>
      <w:rFonts w:eastAsia="Batang"/>
      <w:szCs w:val="20"/>
      <w:lang w:eastAsia="ko-KR"/>
    </w:rPr>
  </w:style>
  <w:style w:type="paragraph" w:customStyle="1" w:styleId="ListAlpha2">
    <w:name w:val="List Alpha 2"/>
    <w:basedOn w:val="List2"/>
    <w:rsid w:val="009C4FB2"/>
    <w:pPr>
      <w:numPr>
        <w:numId w:val="21"/>
      </w:numPr>
      <w:spacing w:before="120" w:after="0"/>
    </w:pPr>
  </w:style>
  <w:style w:type="paragraph" w:styleId="List3">
    <w:name w:val="List 3"/>
    <w:basedOn w:val="BodyText"/>
    <w:rsid w:val="009C4FB2"/>
    <w:pPr>
      <w:keepLines w:val="0"/>
      <w:tabs>
        <w:tab w:val="left" w:pos="1080"/>
      </w:tabs>
      <w:autoSpaceDE w:val="0"/>
      <w:autoSpaceDN w:val="0"/>
      <w:adjustRightInd w:val="0"/>
      <w:spacing w:before="60" w:after="60" w:line="240" w:lineRule="auto"/>
      <w:ind w:left="2520" w:hanging="360"/>
    </w:pPr>
    <w:rPr>
      <w:rFonts w:eastAsia="Batang"/>
      <w:lang w:eastAsia="ko-KR"/>
    </w:rPr>
  </w:style>
  <w:style w:type="paragraph" w:styleId="List4">
    <w:name w:val="List 4"/>
    <w:basedOn w:val="BodyText"/>
    <w:rsid w:val="009C4FB2"/>
    <w:pPr>
      <w:keepLines w:val="0"/>
      <w:tabs>
        <w:tab w:val="left" w:pos="1440"/>
      </w:tabs>
      <w:autoSpaceDE w:val="0"/>
      <w:autoSpaceDN w:val="0"/>
      <w:adjustRightInd w:val="0"/>
      <w:spacing w:before="60" w:after="60" w:line="240" w:lineRule="auto"/>
      <w:ind w:left="2880" w:hanging="360"/>
    </w:pPr>
    <w:rPr>
      <w:rFonts w:eastAsia="Batang"/>
      <w:lang w:eastAsia="ko-KR"/>
    </w:rPr>
  </w:style>
  <w:style w:type="paragraph" w:styleId="List5">
    <w:name w:val="List 5"/>
    <w:basedOn w:val="BodyText"/>
    <w:rsid w:val="009C4FB2"/>
    <w:pPr>
      <w:keepLines w:val="0"/>
      <w:tabs>
        <w:tab w:val="left" w:pos="1800"/>
      </w:tabs>
      <w:autoSpaceDE w:val="0"/>
      <w:autoSpaceDN w:val="0"/>
      <w:adjustRightInd w:val="0"/>
      <w:spacing w:before="60" w:after="60" w:line="240" w:lineRule="auto"/>
      <w:ind w:left="2160" w:hanging="360"/>
    </w:pPr>
    <w:rPr>
      <w:rFonts w:eastAsia="Batang"/>
      <w:lang w:eastAsia="ko-KR"/>
    </w:rPr>
  </w:style>
  <w:style w:type="paragraph" w:styleId="ListBullet3">
    <w:name w:val="List Bullet 3"/>
    <w:basedOn w:val="List3"/>
    <w:rsid w:val="009C4FB2"/>
    <w:pPr>
      <w:ind w:left="1020" w:hanging="340"/>
    </w:pPr>
  </w:style>
  <w:style w:type="paragraph" w:styleId="ListBullet4">
    <w:name w:val="List Bullet 4"/>
    <w:basedOn w:val="List4"/>
    <w:rsid w:val="009C4FB2"/>
    <w:pPr>
      <w:ind w:left="1361" w:hanging="340"/>
    </w:pPr>
  </w:style>
  <w:style w:type="paragraph" w:styleId="ListBullet5">
    <w:name w:val="List Bullet 5"/>
    <w:basedOn w:val="List5"/>
    <w:rsid w:val="009C4FB2"/>
    <w:pPr>
      <w:ind w:left="1701" w:hanging="340"/>
    </w:pPr>
  </w:style>
  <w:style w:type="paragraph" w:styleId="ListContinue2">
    <w:name w:val="List Continue 2"/>
    <w:basedOn w:val="List2"/>
    <w:rsid w:val="009C4FB2"/>
    <w:pPr>
      <w:ind w:firstLine="0"/>
    </w:pPr>
  </w:style>
  <w:style w:type="paragraph" w:styleId="ListContinue3">
    <w:name w:val="List Continue 3"/>
    <w:basedOn w:val="List3"/>
    <w:rsid w:val="009C4FB2"/>
    <w:pPr>
      <w:ind w:left="1021" w:firstLine="0"/>
    </w:pPr>
  </w:style>
  <w:style w:type="paragraph" w:styleId="ListContinue4">
    <w:name w:val="List Continue 4"/>
    <w:basedOn w:val="List4"/>
    <w:rsid w:val="009C4FB2"/>
    <w:pPr>
      <w:ind w:firstLine="0"/>
    </w:pPr>
  </w:style>
  <w:style w:type="paragraph" w:styleId="ListContinue5">
    <w:name w:val="List Continue 5"/>
    <w:basedOn w:val="List5"/>
    <w:rsid w:val="009C4FB2"/>
    <w:pPr>
      <w:ind w:firstLine="0"/>
    </w:pPr>
  </w:style>
  <w:style w:type="paragraph" w:styleId="ListNumber3">
    <w:name w:val="List Number 3"/>
    <w:basedOn w:val="List3"/>
    <w:rsid w:val="009C4FB2"/>
    <w:pPr>
      <w:tabs>
        <w:tab w:val="clear" w:pos="1080"/>
      </w:tabs>
      <w:ind w:left="1020" w:hanging="340"/>
    </w:pPr>
  </w:style>
  <w:style w:type="paragraph" w:styleId="ListNumber4">
    <w:name w:val="List Number 4"/>
    <w:basedOn w:val="List4"/>
    <w:rsid w:val="009C4FB2"/>
    <w:pPr>
      <w:tabs>
        <w:tab w:val="clear" w:pos="1440"/>
      </w:tabs>
      <w:ind w:left="1361" w:hanging="340"/>
    </w:pPr>
  </w:style>
  <w:style w:type="paragraph" w:styleId="ListNumber5">
    <w:name w:val="List Number 5"/>
    <w:basedOn w:val="List5"/>
    <w:rsid w:val="009C4FB2"/>
    <w:pPr>
      <w:tabs>
        <w:tab w:val="clear" w:pos="1800"/>
      </w:tabs>
      <w:ind w:left="1701" w:hanging="340"/>
    </w:pPr>
  </w:style>
  <w:style w:type="paragraph" w:styleId="BlockText">
    <w:name w:val="Block Text"/>
    <w:basedOn w:val="Normal"/>
    <w:rsid w:val="009C4FB2"/>
    <w:pPr>
      <w:keepNext/>
      <w:keepLines/>
      <w:autoSpaceDE w:val="0"/>
      <w:autoSpaceDN w:val="0"/>
      <w:adjustRightInd w:val="0"/>
      <w:spacing w:after="120" w:line="240" w:lineRule="auto"/>
      <w:ind w:left="1440" w:right="1440"/>
    </w:pPr>
    <w:rPr>
      <w:rFonts w:eastAsia="Batang"/>
      <w:szCs w:val="20"/>
      <w:lang w:eastAsia="ko-KR"/>
    </w:rPr>
  </w:style>
  <w:style w:type="character" w:customStyle="1" w:styleId="Subscript">
    <w:name w:val="Subscript"/>
    <w:basedOn w:val="DefaultParagraphFont"/>
    <w:rsid w:val="009C4FB2"/>
    <w:rPr>
      <w:rFonts w:cs="Times New Roman"/>
      <w:spacing w:val="0"/>
      <w:sz w:val="16"/>
      <w:vertAlign w:val="subscript"/>
      <w:lang w:val="en-US"/>
    </w:rPr>
  </w:style>
  <w:style w:type="character" w:customStyle="1" w:styleId="Superscript">
    <w:name w:val="Superscript"/>
    <w:basedOn w:val="DefaultParagraphFont"/>
    <w:rsid w:val="009C4FB2"/>
    <w:rPr>
      <w:rFonts w:cs="Times New Roman"/>
      <w:spacing w:val="0"/>
      <w:sz w:val="16"/>
      <w:vertAlign w:val="superscript"/>
      <w:lang w:val="en-US"/>
    </w:rPr>
  </w:style>
  <w:style w:type="character" w:customStyle="1" w:styleId="Symbols">
    <w:name w:val="Symbols"/>
    <w:basedOn w:val="DefaultParagraphFont"/>
    <w:rsid w:val="009C4FB2"/>
    <w:rPr>
      <w:rFonts w:ascii="Symbol" w:hAnsi="Symbol" w:cs="Times New Roman"/>
      <w:spacing w:val="0"/>
      <w:lang w:val="en-US"/>
    </w:rPr>
  </w:style>
  <w:style w:type="character" w:customStyle="1" w:styleId="MenuOptions">
    <w:name w:val="Menu Options"/>
    <w:basedOn w:val="DefaultParagraphFont"/>
    <w:rsid w:val="009C4FB2"/>
    <w:rPr>
      <w:rFonts w:ascii="Arial Narrow" w:hAnsi="Arial Narrow" w:cs="Times New Roman"/>
      <w:smallCaps/>
      <w:spacing w:val="0"/>
      <w:lang w:val="en-US"/>
    </w:rPr>
  </w:style>
  <w:style w:type="character" w:customStyle="1" w:styleId="Buttons">
    <w:name w:val="Buttons"/>
    <w:basedOn w:val="DefaultParagraphFont"/>
    <w:rsid w:val="009C4FB2"/>
    <w:rPr>
      <w:rFonts w:cs="Times New Roman"/>
      <w:b/>
      <w:spacing w:val="0"/>
      <w:lang w:val="en-US"/>
    </w:rPr>
  </w:style>
  <w:style w:type="character" w:customStyle="1" w:styleId="Underlined">
    <w:name w:val="Underlined"/>
    <w:basedOn w:val="DefaultParagraphFont"/>
    <w:rsid w:val="009C4FB2"/>
    <w:rPr>
      <w:rFonts w:cs="Times New Roman"/>
      <w:spacing w:val="0"/>
      <w:u w:val="single"/>
      <w:lang w:val="en-US"/>
    </w:rPr>
  </w:style>
  <w:style w:type="paragraph" w:customStyle="1" w:styleId="BodyTextCenter">
    <w:name w:val="Body Text Center"/>
    <w:rsid w:val="009C4FB2"/>
    <w:pPr>
      <w:widowControl w:val="0"/>
      <w:autoSpaceDE w:val="0"/>
      <w:autoSpaceDN w:val="0"/>
      <w:adjustRightInd w:val="0"/>
      <w:spacing w:before="120" w:after="120"/>
      <w:jc w:val="center"/>
    </w:pPr>
    <w:rPr>
      <w:rFonts w:ascii="Arial" w:eastAsia="Batang" w:hAnsi="Arial" w:cs="Tahoma"/>
      <w:color w:val="000000"/>
      <w:sz w:val="22"/>
      <w:lang w:eastAsia="ko-KR"/>
    </w:rPr>
  </w:style>
  <w:style w:type="paragraph" w:styleId="Date">
    <w:name w:val="Date"/>
    <w:basedOn w:val="Normal"/>
    <w:next w:val="Normal"/>
    <w:link w:val="DateChar"/>
    <w:rsid w:val="009C4FB2"/>
    <w:pPr>
      <w:keepNext/>
      <w:keepLines/>
      <w:autoSpaceDE w:val="0"/>
      <w:autoSpaceDN w:val="0"/>
      <w:adjustRightInd w:val="0"/>
      <w:spacing w:after="0" w:line="240" w:lineRule="auto"/>
      <w:jc w:val="right"/>
    </w:pPr>
    <w:rPr>
      <w:rFonts w:ascii="Arial Bold" w:eastAsia="Batang" w:hAnsi="Arial Bold"/>
      <w:b/>
      <w:szCs w:val="20"/>
      <w:lang w:eastAsia="ko-KR"/>
    </w:rPr>
  </w:style>
  <w:style w:type="character" w:customStyle="1" w:styleId="DateChar">
    <w:name w:val="Date Char"/>
    <w:basedOn w:val="DefaultParagraphFont"/>
    <w:link w:val="Date"/>
    <w:rsid w:val="009C4FB2"/>
    <w:rPr>
      <w:rFonts w:ascii="Arial Bold" w:eastAsia="Batang" w:hAnsi="Arial Bold"/>
      <w:b/>
      <w:lang w:eastAsia="ko-KR"/>
    </w:rPr>
  </w:style>
  <w:style w:type="paragraph" w:customStyle="1" w:styleId="UnbulletList">
    <w:name w:val="Unbullet List"/>
    <w:basedOn w:val="List"/>
    <w:rsid w:val="009C4FB2"/>
    <w:pPr>
      <w:tabs>
        <w:tab w:val="left" w:pos="360"/>
      </w:tabs>
      <w:autoSpaceDE w:val="0"/>
      <w:autoSpaceDN w:val="0"/>
      <w:adjustRightInd w:val="0"/>
      <w:spacing w:after="0" w:line="240" w:lineRule="auto"/>
      <w:ind w:left="2160"/>
      <w:contextualSpacing w:val="0"/>
    </w:pPr>
    <w:rPr>
      <w:rFonts w:eastAsia="Batang"/>
      <w:szCs w:val="20"/>
      <w:lang w:eastAsia="ko-KR"/>
    </w:rPr>
  </w:style>
  <w:style w:type="paragraph" w:customStyle="1" w:styleId="StylesubtitleTopSinglesolidlineAuto075ptLinewidth">
    <w:name w:val="Style subtitle + Top: (Single solid line Auto  0.75 pt Line width)"/>
    <w:basedOn w:val="Subtitle"/>
    <w:rsid w:val="009C4FB2"/>
    <w:pPr>
      <w:keepNext w:val="0"/>
      <w:keepLines w:val="0"/>
      <w:pBdr>
        <w:top w:val="single" w:sz="6" w:space="0" w:color="auto"/>
      </w:pBdr>
      <w:tabs>
        <w:tab w:val="clear" w:pos="7230"/>
      </w:tabs>
      <w:spacing w:before="1800" w:after="120"/>
      <w:ind w:left="3600"/>
    </w:pPr>
    <w:rPr>
      <w:rFonts w:ascii="Arial Bold" w:hAnsi="Arial Bold"/>
      <w:sz w:val="40"/>
    </w:rPr>
  </w:style>
  <w:style w:type="paragraph" w:customStyle="1" w:styleId="Logo">
    <w:name w:val="Logo"/>
    <w:basedOn w:val="Normal"/>
    <w:rsid w:val="009C4FB2"/>
    <w:pPr>
      <w:keepNext/>
      <w:keepLines/>
      <w:autoSpaceDE w:val="0"/>
      <w:autoSpaceDN w:val="0"/>
      <w:adjustRightInd w:val="0"/>
      <w:spacing w:after="0" w:line="240" w:lineRule="auto"/>
    </w:pPr>
    <w:rPr>
      <w:rFonts w:eastAsia="Batang"/>
      <w:szCs w:val="20"/>
      <w:lang w:eastAsia="ko-KR"/>
    </w:rPr>
  </w:style>
  <w:style w:type="character" w:customStyle="1" w:styleId="booktitleChar">
    <w:name w:val="booktitle Char"/>
    <w:basedOn w:val="DefaultParagraphFont"/>
    <w:rsid w:val="009C4FB2"/>
    <w:rPr>
      <w:rFonts w:ascii="Arial" w:hAnsi="Arial" w:cs="Times New Roman"/>
      <w:b/>
      <w:noProof/>
      <w:spacing w:val="0"/>
      <w:sz w:val="56"/>
      <w:lang w:bidi="ar-SA"/>
    </w:rPr>
  </w:style>
  <w:style w:type="character" w:customStyle="1" w:styleId="LogoChar">
    <w:name w:val="Logo Char"/>
    <w:basedOn w:val="booktitleChar"/>
    <w:rsid w:val="009C4FB2"/>
    <w:rPr>
      <w:rFonts w:ascii="Courier New" w:hAnsi="Courier New" w:cs="Times New Roman"/>
      <w:b/>
      <w:noProof/>
      <w:spacing w:val="0"/>
      <w:sz w:val="22"/>
      <w:lang w:bidi="ar-SA"/>
    </w:rPr>
  </w:style>
  <w:style w:type="paragraph" w:customStyle="1" w:styleId="Heading1notinTOC">
    <w:name w:val="Heading 1 not in TOC"/>
    <w:basedOn w:val="Normal"/>
    <w:rsid w:val="009C4FB2"/>
    <w:pPr>
      <w:autoSpaceDE w:val="0"/>
      <w:autoSpaceDN w:val="0"/>
      <w:adjustRightInd w:val="0"/>
      <w:spacing w:before="240" w:after="0" w:line="240" w:lineRule="auto"/>
    </w:pPr>
    <w:rPr>
      <w:rFonts w:ascii="Helvetica" w:eastAsia="Batang" w:hAnsi="Helvetica"/>
      <w:b/>
      <w:sz w:val="40"/>
      <w:szCs w:val="20"/>
      <w:lang w:eastAsia="ko-KR"/>
    </w:rPr>
  </w:style>
  <w:style w:type="paragraph" w:styleId="EndnoteText">
    <w:name w:val="endnote text"/>
    <w:basedOn w:val="Normal"/>
    <w:link w:val="EndnoteTextChar"/>
    <w:rsid w:val="009C4FB2"/>
    <w:pPr>
      <w:autoSpaceDE w:val="0"/>
      <w:autoSpaceDN w:val="0"/>
      <w:adjustRightInd w:val="0"/>
      <w:spacing w:after="0" w:line="240" w:lineRule="auto"/>
    </w:pPr>
    <w:rPr>
      <w:rFonts w:ascii="Times New Roman" w:eastAsia="Batang" w:hAnsi="Times New Roman"/>
      <w:szCs w:val="20"/>
      <w:lang w:eastAsia="ko-KR"/>
    </w:rPr>
  </w:style>
  <w:style w:type="character" w:customStyle="1" w:styleId="EndnoteTextChar">
    <w:name w:val="Endnote Text Char"/>
    <w:basedOn w:val="DefaultParagraphFont"/>
    <w:link w:val="EndnoteText"/>
    <w:rsid w:val="009C4FB2"/>
    <w:rPr>
      <w:rFonts w:eastAsia="Batang"/>
      <w:lang w:eastAsia="ko-KR"/>
    </w:rPr>
  </w:style>
  <w:style w:type="character" w:styleId="EndnoteReference">
    <w:name w:val="endnote reference"/>
    <w:basedOn w:val="DefaultParagraphFont"/>
    <w:rsid w:val="009C4FB2"/>
    <w:rPr>
      <w:rFonts w:cs="Times New Roman"/>
      <w:spacing w:val="0"/>
      <w:vertAlign w:val="superscript"/>
    </w:rPr>
  </w:style>
  <w:style w:type="paragraph" w:customStyle="1" w:styleId="Bulletlevel2">
    <w:name w:val="Bullet level 2"/>
    <w:basedOn w:val="Normal"/>
    <w:rsid w:val="009C4FB2"/>
    <w:pPr>
      <w:tabs>
        <w:tab w:val="num" w:pos="792"/>
      </w:tabs>
      <w:autoSpaceDE w:val="0"/>
      <w:autoSpaceDN w:val="0"/>
      <w:adjustRightInd w:val="0"/>
      <w:spacing w:after="120" w:line="240" w:lineRule="auto"/>
      <w:ind w:left="720" w:hanging="720"/>
    </w:pPr>
    <w:rPr>
      <w:rFonts w:ascii="Times New Roman" w:eastAsia="Batang" w:hAnsi="Times New Roman"/>
      <w:kern w:val="24"/>
      <w:sz w:val="24"/>
      <w:szCs w:val="20"/>
      <w:lang w:eastAsia="ko-KR"/>
    </w:rPr>
  </w:style>
  <w:style w:type="paragraph" w:customStyle="1" w:styleId="Sub-bullet">
    <w:name w:val="Sub-bullet"/>
    <w:basedOn w:val="Normal"/>
    <w:rsid w:val="009C4FB2"/>
    <w:pPr>
      <w:tabs>
        <w:tab w:val="num" w:pos="1512"/>
      </w:tabs>
      <w:autoSpaceDE w:val="0"/>
      <w:autoSpaceDN w:val="0"/>
      <w:adjustRightInd w:val="0"/>
      <w:spacing w:after="120" w:line="240" w:lineRule="auto"/>
      <w:ind w:left="1224" w:hanging="432"/>
    </w:pPr>
    <w:rPr>
      <w:rFonts w:ascii="Times New Roman" w:eastAsia="Batang" w:hAnsi="Times New Roman"/>
      <w:kern w:val="24"/>
      <w:sz w:val="24"/>
      <w:szCs w:val="20"/>
      <w:lang w:eastAsia="ko-KR"/>
    </w:rPr>
  </w:style>
  <w:style w:type="paragraph" w:customStyle="1" w:styleId="RequirementTxt">
    <w:name w:val="RequirementTxt"/>
    <w:basedOn w:val="Normal"/>
    <w:rsid w:val="009C4FB2"/>
    <w:pPr>
      <w:autoSpaceDE w:val="0"/>
      <w:autoSpaceDN w:val="0"/>
      <w:adjustRightInd w:val="0"/>
      <w:spacing w:before="100" w:after="100" w:line="240" w:lineRule="auto"/>
      <w:ind w:left="2160" w:hanging="2160"/>
    </w:pPr>
    <w:rPr>
      <w:rFonts w:eastAsia="Batang" w:cs="Arial"/>
      <w:szCs w:val="20"/>
      <w:lang w:eastAsia="ko-KR"/>
    </w:rPr>
  </w:style>
  <w:style w:type="paragraph" w:customStyle="1" w:styleId="FTableTextCentered">
    <w:name w:val="F_Table_Text_Centered"/>
    <w:basedOn w:val="FTableText"/>
    <w:rsid w:val="009C4FB2"/>
    <w:pPr>
      <w:jc w:val="center"/>
    </w:pPr>
  </w:style>
  <w:style w:type="paragraph" w:customStyle="1" w:styleId="FTableText">
    <w:name w:val="F_Table_Text"/>
    <w:rsid w:val="009C4FB2"/>
    <w:pPr>
      <w:autoSpaceDE w:val="0"/>
      <w:autoSpaceDN w:val="0"/>
      <w:adjustRightInd w:val="0"/>
      <w:spacing w:before="200"/>
    </w:pPr>
    <w:rPr>
      <w:rFonts w:eastAsia="Batang"/>
      <w:lang w:eastAsia="ko-KR"/>
    </w:rPr>
  </w:style>
  <w:style w:type="paragraph" w:customStyle="1" w:styleId="tabletextitalic">
    <w:name w:val="table text italic"/>
    <w:basedOn w:val="TableText0"/>
    <w:rsid w:val="009C4FB2"/>
    <w:pPr>
      <w:keepNext w:val="0"/>
      <w:autoSpaceDE w:val="0"/>
      <w:autoSpaceDN w:val="0"/>
      <w:adjustRightInd w:val="0"/>
      <w:spacing w:after="240" w:line="240" w:lineRule="atLeast"/>
    </w:pPr>
    <w:rPr>
      <w:rFonts w:eastAsia="Batang" w:cs="Arial"/>
      <w:sz w:val="18"/>
      <w:szCs w:val="22"/>
      <w:lang w:eastAsia="ko-KR"/>
    </w:rPr>
  </w:style>
  <w:style w:type="paragraph" w:customStyle="1" w:styleId="yes-noresponses">
    <w:name w:val="yes-no responses"/>
    <w:basedOn w:val="TableText0"/>
    <w:rsid w:val="009C4FB2"/>
    <w:pPr>
      <w:keepNext w:val="0"/>
      <w:autoSpaceDE w:val="0"/>
      <w:autoSpaceDN w:val="0"/>
      <w:adjustRightInd w:val="0"/>
      <w:spacing w:line="240" w:lineRule="atLeast"/>
    </w:pPr>
    <w:rPr>
      <w:rFonts w:eastAsia="Batang" w:cs="Arial"/>
      <w:sz w:val="18"/>
      <w:szCs w:val="22"/>
      <w:lang w:eastAsia="ko-KR"/>
    </w:rPr>
  </w:style>
  <w:style w:type="paragraph" w:customStyle="1" w:styleId="StyletablebulletLeft0Before2ptAfter3pt">
    <w:name w:val="Style table bullet + Left:  0&quot; Before:  2 pt After:  3 pt"/>
    <w:basedOn w:val="tablebullet"/>
    <w:rsid w:val="009C4FB2"/>
    <w:pPr>
      <w:keepNext w:val="0"/>
      <w:keepLines w:val="0"/>
      <w:widowControl/>
      <w:tabs>
        <w:tab w:val="clear" w:pos="600"/>
        <w:tab w:val="left" w:pos="720"/>
      </w:tabs>
      <w:spacing w:before="40" w:after="60" w:line="240" w:lineRule="auto"/>
      <w:ind w:left="720" w:hanging="720"/>
    </w:pPr>
    <w:rPr>
      <w:rFonts w:ascii="Arial" w:hAnsi="Arial"/>
      <w:szCs w:val="20"/>
    </w:rPr>
  </w:style>
  <w:style w:type="paragraph" w:customStyle="1" w:styleId="dashindent2">
    <w:name w:val="dash indent2"/>
    <w:basedOn w:val="Normal"/>
    <w:rsid w:val="009C4FB2"/>
    <w:pPr>
      <w:numPr>
        <w:numId w:val="24"/>
      </w:numPr>
      <w:autoSpaceDE w:val="0"/>
      <w:autoSpaceDN w:val="0"/>
      <w:adjustRightInd w:val="0"/>
      <w:spacing w:after="0" w:line="240" w:lineRule="auto"/>
    </w:pPr>
    <w:rPr>
      <w:rFonts w:ascii="Times New Roman" w:eastAsia="Batang" w:hAnsi="Times New Roman"/>
      <w:sz w:val="24"/>
      <w:lang w:eastAsia="ko-KR"/>
    </w:rPr>
  </w:style>
  <w:style w:type="paragraph" w:customStyle="1" w:styleId="Bulletlevel2indent55">
    <w:name w:val="Bullet level 2 indent .55"/>
    <w:basedOn w:val="Bulletlevel2"/>
    <w:rsid w:val="009C4FB2"/>
    <w:pPr>
      <w:tabs>
        <w:tab w:val="num" w:pos="1080"/>
      </w:tabs>
      <w:ind w:left="1080" w:hanging="360"/>
    </w:pPr>
  </w:style>
  <w:style w:type="character" w:customStyle="1" w:styleId="emailstyle18">
    <w:name w:val="emailstyle18"/>
    <w:basedOn w:val="DefaultParagraphFont"/>
    <w:rsid w:val="009C4FB2"/>
    <w:rPr>
      <w:rFonts w:cs="Times New Roman"/>
      <w:spacing w:val="0"/>
    </w:rPr>
  </w:style>
  <w:style w:type="paragraph" w:customStyle="1" w:styleId="Bullet0">
    <w:name w:val="Bullet"/>
    <w:basedOn w:val="Normal"/>
    <w:rsid w:val="009C4FB2"/>
    <w:pPr>
      <w:tabs>
        <w:tab w:val="num" w:pos="360"/>
      </w:tabs>
      <w:autoSpaceDE w:val="0"/>
      <w:autoSpaceDN w:val="0"/>
      <w:adjustRightInd w:val="0"/>
      <w:spacing w:after="120" w:line="240" w:lineRule="auto"/>
      <w:ind w:left="288" w:hanging="288"/>
    </w:pPr>
    <w:rPr>
      <w:rFonts w:ascii="Times New Roman" w:eastAsia="Batang" w:hAnsi="Times New Roman"/>
      <w:kern w:val="24"/>
      <w:sz w:val="24"/>
      <w:szCs w:val="20"/>
      <w:lang w:eastAsia="ko-KR"/>
    </w:rPr>
  </w:style>
  <w:style w:type="paragraph" w:customStyle="1" w:styleId="indentbullet">
    <w:name w:val="indent bullet"/>
    <w:basedOn w:val="BulletList"/>
    <w:rsid w:val="009C4FB2"/>
    <w:pPr>
      <w:tabs>
        <w:tab w:val="left" w:pos="2160"/>
      </w:tabs>
      <w:autoSpaceDE w:val="0"/>
      <w:autoSpaceDN w:val="0"/>
      <w:adjustRightInd w:val="0"/>
      <w:spacing w:before="60" w:after="40" w:line="260" w:lineRule="atLeast"/>
      <w:ind w:left="0" w:firstLine="0"/>
    </w:pPr>
    <w:rPr>
      <w:rFonts w:eastAsia="Batang" w:cs="Arial"/>
      <w:szCs w:val="22"/>
      <w:lang w:eastAsia="ko-KR"/>
    </w:rPr>
  </w:style>
  <w:style w:type="paragraph" w:customStyle="1" w:styleId="indentitalic">
    <w:name w:val="indent italic"/>
    <w:basedOn w:val="BulletList"/>
    <w:rsid w:val="009C4FB2"/>
    <w:pPr>
      <w:tabs>
        <w:tab w:val="left" w:pos="1800"/>
      </w:tabs>
      <w:autoSpaceDE w:val="0"/>
      <w:autoSpaceDN w:val="0"/>
      <w:adjustRightInd w:val="0"/>
      <w:spacing w:before="60" w:after="60" w:line="260" w:lineRule="atLeast"/>
      <w:ind w:left="1800" w:firstLine="0"/>
    </w:pPr>
    <w:rPr>
      <w:rFonts w:eastAsia="Batang" w:cs="Arial"/>
      <w:i/>
      <w:szCs w:val="22"/>
      <w:lang w:eastAsia="ko-KR"/>
    </w:rPr>
  </w:style>
  <w:style w:type="paragraph" w:customStyle="1" w:styleId="Text">
    <w:name w:val="Text"/>
    <w:basedOn w:val="Normal"/>
    <w:rsid w:val="009C4FB2"/>
    <w:pPr>
      <w:autoSpaceDE w:val="0"/>
      <w:autoSpaceDN w:val="0"/>
      <w:adjustRightInd w:val="0"/>
      <w:spacing w:before="80" w:after="120"/>
      <w:ind w:left="1440"/>
    </w:pPr>
    <w:rPr>
      <w:rFonts w:eastAsia="Batang" w:cs="Arial"/>
      <w:szCs w:val="22"/>
      <w:lang w:eastAsia="ko-KR"/>
    </w:rPr>
  </w:style>
  <w:style w:type="paragraph" w:customStyle="1" w:styleId="tbltextindent1">
    <w:name w:val="tbl text indent1"/>
    <w:basedOn w:val="Normal"/>
    <w:rsid w:val="009C4FB2"/>
    <w:pPr>
      <w:numPr>
        <w:numId w:val="25"/>
      </w:numPr>
      <w:tabs>
        <w:tab w:val="clear" w:pos="360"/>
      </w:tabs>
      <w:autoSpaceDE w:val="0"/>
      <w:autoSpaceDN w:val="0"/>
      <w:adjustRightInd w:val="0"/>
      <w:spacing w:before="40" w:after="40" w:line="220" w:lineRule="exact"/>
      <w:ind w:left="284" w:firstLine="0"/>
    </w:pPr>
    <w:rPr>
      <w:rFonts w:eastAsia="Batang" w:cs="Arial"/>
      <w:lang w:eastAsia="ko-KR"/>
    </w:rPr>
  </w:style>
  <w:style w:type="paragraph" w:customStyle="1" w:styleId="tblindent1bullet">
    <w:name w:val="tbl indent1 bullet"/>
    <w:basedOn w:val="tbltextindent1"/>
    <w:rsid w:val="009C4FB2"/>
    <w:pPr>
      <w:tabs>
        <w:tab w:val="num" w:pos="1080"/>
      </w:tabs>
      <w:spacing w:after="20"/>
      <w:ind w:left="773" w:hanging="360"/>
    </w:pPr>
  </w:style>
  <w:style w:type="paragraph" w:customStyle="1" w:styleId="tbltextleft">
    <w:name w:val="tbl text left"/>
    <w:basedOn w:val="Normal"/>
    <w:rsid w:val="009C4FB2"/>
    <w:pPr>
      <w:numPr>
        <w:numId w:val="26"/>
      </w:numPr>
      <w:tabs>
        <w:tab w:val="clear" w:pos="1004"/>
      </w:tabs>
      <w:autoSpaceDE w:val="0"/>
      <w:autoSpaceDN w:val="0"/>
      <w:adjustRightInd w:val="0"/>
      <w:spacing w:before="40" w:after="40" w:line="220" w:lineRule="exact"/>
      <w:ind w:left="0" w:firstLine="0"/>
    </w:pPr>
    <w:rPr>
      <w:rFonts w:eastAsia="Batang" w:cs="Arial"/>
      <w:lang w:eastAsia="ko-KR"/>
    </w:rPr>
  </w:style>
  <w:style w:type="paragraph" w:customStyle="1" w:styleId="TableTextIndent">
    <w:name w:val="Table Text Indent"/>
    <w:basedOn w:val="TableText0"/>
    <w:rsid w:val="009C4FB2"/>
    <w:pPr>
      <w:keepNext w:val="0"/>
      <w:autoSpaceDE w:val="0"/>
      <w:autoSpaceDN w:val="0"/>
      <w:adjustRightInd w:val="0"/>
      <w:spacing w:line="240" w:lineRule="atLeast"/>
      <w:ind w:left="360" w:hanging="360"/>
    </w:pPr>
    <w:rPr>
      <w:rFonts w:ascii="Garamond" w:eastAsia="Batang" w:hAnsi="Garamond"/>
      <w:sz w:val="18"/>
      <w:szCs w:val="22"/>
      <w:lang w:eastAsia="ko-KR"/>
    </w:rPr>
  </w:style>
  <w:style w:type="paragraph" w:customStyle="1" w:styleId="NormalWideZero">
    <w:name w:val="Normal Wide Zero"/>
    <w:basedOn w:val="Normal"/>
    <w:rsid w:val="009C4FB2"/>
    <w:pPr>
      <w:autoSpaceDE w:val="0"/>
      <w:autoSpaceDN w:val="0"/>
      <w:adjustRightInd w:val="0"/>
      <w:spacing w:after="0"/>
    </w:pPr>
    <w:rPr>
      <w:rFonts w:ascii="Garamond" w:eastAsia="Batang" w:hAnsi="Garamond"/>
      <w:szCs w:val="22"/>
      <w:lang w:eastAsia="ko-KR"/>
    </w:rPr>
  </w:style>
  <w:style w:type="character" w:customStyle="1" w:styleId="CharChar">
    <w:name w:val="Char Char"/>
    <w:basedOn w:val="DefaultParagraphFont"/>
    <w:rsid w:val="009C4FB2"/>
    <w:rPr>
      <w:rFonts w:ascii="Arial" w:hAnsi="Arial" w:cs="Arial"/>
      <w:i/>
      <w:spacing w:val="0"/>
      <w:lang w:val="en-US" w:bidi="ar-SA"/>
    </w:rPr>
  </w:style>
  <w:style w:type="character" w:customStyle="1" w:styleId="tbltextleftChar">
    <w:name w:val="tbl text left Char"/>
    <w:basedOn w:val="DefaultParagraphFont"/>
    <w:rsid w:val="009C4FB2"/>
    <w:rPr>
      <w:rFonts w:ascii="Arial" w:hAnsi="Arial" w:cs="Arial"/>
      <w:spacing w:val="0"/>
      <w:sz w:val="24"/>
      <w:szCs w:val="24"/>
      <w:lang w:val="en-US" w:bidi="ar-SA"/>
    </w:rPr>
  </w:style>
  <w:style w:type="paragraph" w:customStyle="1" w:styleId="text0">
    <w:name w:val="text"/>
    <w:basedOn w:val="Normal"/>
    <w:rsid w:val="009C4FB2"/>
    <w:pPr>
      <w:autoSpaceDE w:val="0"/>
      <w:autoSpaceDN w:val="0"/>
      <w:adjustRightInd w:val="0"/>
      <w:spacing w:before="80" w:after="80" w:line="240" w:lineRule="auto"/>
    </w:pPr>
    <w:rPr>
      <w:rFonts w:eastAsia="MS Mincho"/>
      <w:lang w:eastAsia="ko-KR"/>
    </w:rPr>
  </w:style>
  <w:style w:type="paragraph" w:customStyle="1" w:styleId="bullet">
    <w:name w:val="bullet"/>
    <w:basedOn w:val="text0"/>
    <w:rsid w:val="009C4FB2"/>
    <w:pPr>
      <w:numPr>
        <w:numId w:val="27"/>
      </w:numPr>
      <w:tabs>
        <w:tab w:val="clear" w:pos="720"/>
        <w:tab w:val="left" w:pos="360"/>
      </w:tabs>
      <w:spacing w:before="30"/>
      <w:ind w:left="360"/>
    </w:pPr>
  </w:style>
  <w:style w:type="paragraph" w:customStyle="1" w:styleId="checkbox5">
    <w:name w:val="check box5"/>
    <w:basedOn w:val="text0"/>
    <w:rsid w:val="009C4FB2"/>
    <w:pPr>
      <w:tabs>
        <w:tab w:val="left" w:pos="540"/>
        <w:tab w:val="center" w:pos="1080"/>
        <w:tab w:val="left" w:pos="2340"/>
        <w:tab w:val="center" w:pos="2880"/>
        <w:tab w:val="left" w:pos="4140"/>
        <w:tab w:val="center" w:pos="4680"/>
        <w:tab w:val="left" w:pos="5940"/>
        <w:tab w:val="center" w:pos="6480"/>
        <w:tab w:val="left" w:pos="7740"/>
        <w:tab w:val="center" w:pos="8280"/>
      </w:tabs>
    </w:pPr>
  </w:style>
  <w:style w:type="paragraph" w:customStyle="1" w:styleId="chartheads">
    <w:name w:val="chart heads"/>
    <w:basedOn w:val="Normal"/>
    <w:rsid w:val="009C4FB2"/>
    <w:pPr>
      <w:autoSpaceDE w:val="0"/>
      <w:autoSpaceDN w:val="0"/>
      <w:adjustRightInd w:val="0"/>
      <w:spacing w:before="60" w:after="60" w:line="240" w:lineRule="auto"/>
    </w:pPr>
    <w:rPr>
      <w:rFonts w:ascii="Arial Narrow" w:eastAsia="Batang" w:hAnsi="Arial Narrow" w:cs="Arial Unicode MS"/>
      <w:b/>
      <w:caps/>
      <w:lang w:eastAsia="ko-KR"/>
    </w:rPr>
  </w:style>
  <w:style w:type="paragraph" w:customStyle="1" w:styleId="BodyTexthe">
    <w:name w:val="Body Text he"/>
    <w:basedOn w:val="BodyText"/>
    <w:rsid w:val="009C4FB2"/>
    <w:pPr>
      <w:keepLines w:val="0"/>
      <w:autoSpaceDE w:val="0"/>
      <w:autoSpaceDN w:val="0"/>
      <w:adjustRightInd w:val="0"/>
      <w:spacing w:before="200" w:after="0" w:line="240" w:lineRule="auto"/>
      <w:ind w:left="1008"/>
    </w:pPr>
    <w:rPr>
      <w:rFonts w:eastAsia="Batang"/>
      <w:lang w:eastAsia="ko-KR"/>
    </w:rPr>
  </w:style>
  <w:style w:type="character" w:customStyle="1" w:styleId="DeltaViewInsertion">
    <w:name w:val="DeltaView Insertion"/>
    <w:rsid w:val="009C4FB2"/>
    <w:rPr>
      <w:color w:val="0000FF"/>
      <w:spacing w:val="0"/>
      <w:u w:val="double"/>
    </w:rPr>
  </w:style>
  <w:style w:type="paragraph" w:customStyle="1" w:styleId="Headingy">
    <w:name w:val="Heading y"/>
    <w:basedOn w:val="Heading2"/>
    <w:rsid w:val="009C4FB2"/>
    <w:pPr>
      <w:widowControl w:val="0"/>
      <w:numPr>
        <w:ilvl w:val="0"/>
        <w:numId w:val="0"/>
      </w:numPr>
      <w:tabs>
        <w:tab w:val="num" w:pos="900"/>
        <w:tab w:val="left" w:pos="1008"/>
      </w:tabs>
      <w:autoSpaceDE w:val="0"/>
      <w:autoSpaceDN w:val="0"/>
      <w:adjustRightInd w:val="0"/>
      <w:spacing w:after="120" w:line="240" w:lineRule="auto"/>
      <w:ind w:left="900" w:hanging="900"/>
    </w:pPr>
    <w:rPr>
      <w:rFonts w:eastAsia="Batang"/>
      <w:i/>
      <w:sz w:val="26"/>
      <w:lang w:val="en-US" w:eastAsia="ko-KR"/>
    </w:rPr>
  </w:style>
  <w:style w:type="paragraph" w:customStyle="1" w:styleId="DeltaViewTableHeading">
    <w:name w:val="DeltaView Table Heading"/>
    <w:basedOn w:val="Normal"/>
    <w:rsid w:val="009C4FB2"/>
    <w:pPr>
      <w:autoSpaceDE w:val="0"/>
      <w:autoSpaceDN w:val="0"/>
      <w:adjustRightInd w:val="0"/>
      <w:spacing w:after="120" w:line="240" w:lineRule="auto"/>
    </w:pPr>
    <w:rPr>
      <w:rFonts w:eastAsia="Batang"/>
      <w:b/>
      <w:sz w:val="24"/>
      <w:lang w:eastAsia="ko-KR" w:bidi="he-IL"/>
    </w:rPr>
  </w:style>
  <w:style w:type="paragraph" w:customStyle="1" w:styleId="DeltaViewTableBody">
    <w:name w:val="DeltaView Table Body"/>
    <w:basedOn w:val="Normal"/>
    <w:rsid w:val="009C4FB2"/>
    <w:pPr>
      <w:autoSpaceDE w:val="0"/>
      <w:autoSpaceDN w:val="0"/>
      <w:adjustRightInd w:val="0"/>
      <w:spacing w:after="0" w:line="240" w:lineRule="auto"/>
    </w:pPr>
    <w:rPr>
      <w:rFonts w:eastAsia="Batang"/>
      <w:sz w:val="24"/>
      <w:lang w:eastAsia="ko-KR" w:bidi="he-IL"/>
    </w:rPr>
  </w:style>
  <w:style w:type="paragraph" w:customStyle="1" w:styleId="DeltaViewAnnounce">
    <w:name w:val="DeltaView Announce"/>
    <w:rsid w:val="009C4FB2"/>
    <w:pPr>
      <w:autoSpaceDE w:val="0"/>
      <w:autoSpaceDN w:val="0"/>
      <w:adjustRightInd w:val="0"/>
      <w:spacing w:before="100" w:beforeAutospacing="1" w:after="100" w:afterAutospacing="1"/>
    </w:pPr>
    <w:rPr>
      <w:rFonts w:ascii="Arial" w:eastAsia="Batang" w:hAnsi="Arial"/>
      <w:sz w:val="24"/>
      <w:szCs w:val="24"/>
      <w:lang w:val="en-GB" w:eastAsia="ko-KR" w:bidi="he-IL"/>
    </w:rPr>
  </w:style>
  <w:style w:type="character" w:customStyle="1" w:styleId="DeltaViewDeletion">
    <w:name w:val="DeltaView Deletion"/>
    <w:rsid w:val="009C4FB2"/>
    <w:rPr>
      <w:strike/>
      <w:color w:val="FF0000"/>
      <w:spacing w:val="0"/>
    </w:rPr>
  </w:style>
  <w:style w:type="character" w:customStyle="1" w:styleId="DeltaViewMoveSource">
    <w:name w:val="DeltaView Move Source"/>
    <w:rsid w:val="009C4FB2"/>
    <w:rPr>
      <w:strike/>
      <w:color w:val="00C000"/>
      <w:spacing w:val="0"/>
    </w:rPr>
  </w:style>
  <w:style w:type="character" w:customStyle="1" w:styleId="DeltaViewMoveDestination">
    <w:name w:val="DeltaView Move Destination"/>
    <w:rsid w:val="009C4FB2"/>
    <w:rPr>
      <w:color w:val="00C000"/>
      <w:spacing w:val="0"/>
      <w:u w:val="double"/>
    </w:rPr>
  </w:style>
  <w:style w:type="character" w:customStyle="1" w:styleId="DeltaViewChangeNumber">
    <w:name w:val="DeltaView Change Number"/>
    <w:rsid w:val="009C4FB2"/>
    <w:rPr>
      <w:color w:val="000000"/>
      <w:spacing w:val="0"/>
      <w:vertAlign w:val="superscript"/>
    </w:rPr>
  </w:style>
  <w:style w:type="character" w:customStyle="1" w:styleId="DeltaViewDelimiter">
    <w:name w:val="DeltaView Delimiter"/>
    <w:rsid w:val="009C4FB2"/>
    <w:rPr>
      <w:spacing w:val="0"/>
    </w:rPr>
  </w:style>
  <w:style w:type="character" w:customStyle="1" w:styleId="DeltaViewFormatChange">
    <w:name w:val="DeltaView Format Change"/>
    <w:rsid w:val="009C4FB2"/>
    <w:rPr>
      <w:color w:val="000000"/>
      <w:spacing w:val="0"/>
    </w:rPr>
  </w:style>
  <w:style w:type="character" w:customStyle="1" w:styleId="DeltaViewMovedDeletion">
    <w:name w:val="DeltaView Moved Deletion"/>
    <w:rsid w:val="009C4FB2"/>
    <w:rPr>
      <w:strike/>
      <w:color w:val="C08080"/>
      <w:spacing w:val="0"/>
    </w:rPr>
  </w:style>
  <w:style w:type="character" w:customStyle="1" w:styleId="DeltaViewEditorComment">
    <w:name w:val="DeltaView Editor Comment"/>
    <w:basedOn w:val="DefaultParagraphFont"/>
    <w:rsid w:val="009C4FB2"/>
    <w:rPr>
      <w:color w:val="0000FF"/>
      <w:spacing w:val="0"/>
      <w:u w:val="double"/>
    </w:rPr>
  </w:style>
  <w:style w:type="character" w:customStyle="1" w:styleId="DeltaViewStyleChangeText">
    <w:name w:val="DeltaView Style Change Text"/>
    <w:rsid w:val="009C4FB2"/>
    <w:rPr>
      <w:color w:val="000000"/>
      <w:spacing w:val="0"/>
      <w:u w:val="double"/>
    </w:rPr>
  </w:style>
  <w:style w:type="character" w:customStyle="1" w:styleId="DeltaViewStyleChangeLabel">
    <w:name w:val="DeltaView Style Change Label"/>
    <w:rsid w:val="009C4FB2"/>
    <w:rPr>
      <w:color w:val="000000"/>
      <w:spacing w:val="0"/>
    </w:rPr>
  </w:style>
  <w:style w:type="character" w:customStyle="1" w:styleId="shorttext">
    <w:name w:val="short_text"/>
    <w:rsid w:val="009C4FB2"/>
  </w:style>
  <w:style w:type="character" w:customStyle="1" w:styleId="chkselect">
    <w:name w:val="chkselect"/>
    <w:basedOn w:val="DefaultParagraphFont"/>
    <w:rsid w:val="009C4FB2"/>
  </w:style>
  <w:style w:type="paragraph" w:styleId="NoSpacing">
    <w:name w:val="No Spacing"/>
    <w:uiPriority w:val="1"/>
    <w:qFormat/>
    <w:rsid w:val="009C4FB2"/>
    <w:rPr>
      <w:rFonts w:asciiTheme="minorHAnsi" w:eastAsiaTheme="minorHAnsi" w:hAnsiTheme="minorHAnsi" w:cstheme="minorBidi"/>
      <w:sz w:val="22"/>
      <w:szCs w:val="22"/>
    </w:rPr>
  </w:style>
  <w:style w:type="character" w:customStyle="1" w:styleId="apple-converted-space">
    <w:name w:val="apple-converted-space"/>
    <w:basedOn w:val="DefaultParagraphFont"/>
    <w:rsid w:val="009C4FB2"/>
  </w:style>
  <w:style w:type="paragraph" w:customStyle="1" w:styleId="AppendixH1">
    <w:name w:val="Appendix H1"/>
    <w:basedOn w:val="Heading1a"/>
    <w:qFormat/>
    <w:rsid w:val="00A72D2E"/>
    <w:pPr>
      <w:numPr>
        <w:ilvl w:val="5"/>
        <w:numId w:val="50"/>
      </w:numPr>
      <w:tabs>
        <w:tab w:val="left" w:pos="2160"/>
      </w:tabs>
      <w:suppressAutoHyphens/>
      <w:autoSpaceDE w:val="0"/>
      <w:autoSpaceDN w:val="0"/>
      <w:adjustRightInd w:val="0"/>
      <w:spacing w:before="0" w:after="0" w:line="264" w:lineRule="auto"/>
    </w:pPr>
    <w:rPr>
      <w:rFonts w:eastAsia="MS Mincho"/>
      <w:color w:val="000000"/>
      <w:szCs w:val="24"/>
      <w:lang w:bidi="he-IL"/>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semiHidden="0"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iPriority="99"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sdException w:name="TOC Heading" w:uiPriority="39" w:qFormat="1"/>
  </w:latentStyles>
  <w:style w:type="paragraph" w:default="1" w:styleId="Normal">
    <w:name w:val="Normal"/>
    <w:qFormat/>
    <w:rsid w:val="00EF0BF8"/>
    <w:pPr>
      <w:spacing w:after="180" w:line="260" w:lineRule="atLeast"/>
    </w:pPr>
    <w:rPr>
      <w:rFonts w:ascii="Arial" w:hAnsi="Arial"/>
      <w:szCs w:val="24"/>
    </w:rPr>
  </w:style>
  <w:style w:type="paragraph" w:styleId="Heading1">
    <w:name w:val="heading 1"/>
    <w:aliases w:val="ch,MIGHeading 1,ch1"/>
    <w:basedOn w:val="Normal"/>
    <w:next w:val="Normal"/>
    <w:link w:val="Heading1Char"/>
    <w:uiPriority w:val="9"/>
    <w:qFormat/>
    <w:rsid w:val="00AE295A"/>
    <w:pPr>
      <w:keepNext/>
      <w:pageBreakBefore/>
      <w:numPr>
        <w:numId w:val="3"/>
      </w:numPr>
      <w:spacing w:before="240" w:after="240"/>
      <w:outlineLvl w:val="0"/>
    </w:pPr>
    <w:rPr>
      <w:b/>
      <w:kern w:val="32"/>
      <w:sz w:val="32"/>
      <w:szCs w:val="32"/>
    </w:rPr>
  </w:style>
  <w:style w:type="paragraph" w:styleId="Heading2">
    <w:name w:val="heading 2"/>
    <w:basedOn w:val="Normal"/>
    <w:next w:val="Normal"/>
    <w:link w:val="Heading2Char"/>
    <w:uiPriority w:val="9"/>
    <w:qFormat/>
    <w:rsid w:val="00AE295A"/>
    <w:pPr>
      <w:keepNext/>
      <w:numPr>
        <w:ilvl w:val="1"/>
        <w:numId w:val="3"/>
      </w:numPr>
      <w:spacing w:before="360" w:after="240"/>
      <w:outlineLvl w:val="1"/>
    </w:pPr>
    <w:rPr>
      <w:b/>
      <w:sz w:val="28"/>
      <w:szCs w:val="20"/>
      <w:lang w:val="en-GB"/>
    </w:rPr>
  </w:style>
  <w:style w:type="paragraph" w:styleId="Heading3">
    <w:name w:val="heading 3"/>
    <w:next w:val="NormalIndent2"/>
    <w:link w:val="Heading3Char"/>
    <w:uiPriority w:val="9"/>
    <w:qFormat/>
    <w:rsid w:val="00457920"/>
    <w:pPr>
      <w:keepNext/>
      <w:keepLines/>
      <w:numPr>
        <w:ilvl w:val="2"/>
        <w:numId w:val="3"/>
      </w:numPr>
      <w:tabs>
        <w:tab w:val="clear" w:pos="720"/>
      </w:tabs>
      <w:spacing w:before="240" w:after="120"/>
      <w:ind w:left="864"/>
      <w:outlineLvl w:val="2"/>
    </w:pPr>
    <w:rPr>
      <w:rFonts w:ascii="Arial" w:hAnsi="Arial"/>
      <w:b/>
      <w:bCs/>
      <w:i/>
      <w:iCs/>
      <w:sz w:val="24"/>
    </w:rPr>
  </w:style>
  <w:style w:type="paragraph" w:styleId="Heading4">
    <w:name w:val="heading 4"/>
    <w:basedOn w:val="Heading3"/>
    <w:next w:val="NormalIndent2"/>
    <w:qFormat/>
    <w:rsid w:val="00457920"/>
    <w:pPr>
      <w:numPr>
        <w:ilvl w:val="3"/>
      </w:numPr>
      <w:tabs>
        <w:tab w:val="clear" w:pos="864"/>
      </w:tabs>
      <w:ind w:left="1728"/>
      <w:outlineLvl w:val="3"/>
    </w:pPr>
    <w:rPr>
      <w:sz w:val="22"/>
      <w:szCs w:val="28"/>
    </w:rPr>
  </w:style>
  <w:style w:type="paragraph" w:styleId="Heading5">
    <w:name w:val="heading 5"/>
    <w:basedOn w:val="Normal"/>
    <w:next w:val="Normal"/>
    <w:qFormat/>
    <w:rsid w:val="00DC2926"/>
    <w:pPr>
      <w:numPr>
        <w:ilvl w:val="4"/>
        <w:numId w:val="3"/>
      </w:numPr>
      <w:spacing w:before="240" w:after="60"/>
      <w:outlineLvl w:val="4"/>
    </w:pPr>
    <w:rPr>
      <w:b/>
      <w:i/>
      <w:sz w:val="26"/>
      <w:szCs w:val="26"/>
    </w:rPr>
  </w:style>
  <w:style w:type="paragraph" w:styleId="Heading6">
    <w:name w:val="heading 6"/>
    <w:basedOn w:val="Normal"/>
    <w:next w:val="Normal"/>
    <w:qFormat/>
    <w:rsid w:val="00DC2926"/>
    <w:pPr>
      <w:numPr>
        <w:ilvl w:val="5"/>
        <w:numId w:val="3"/>
      </w:numPr>
      <w:spacing w:before="240" w:after="60"/>
      <w:outlineLvl w:val="5"/>
    </w:pPr>
    <w:rPr>
      <w:rFonts w:ascii="Times New Roman" w:hAnsi="Times New Roman"/>
      <w:b/>
      <w:szCs w:val="22"/>
    </w:rPr>
  </w:style>
  <w:style w:type="paragraph" w:styleId="Heading7">
    <w:name w:val="heading 7"/>
    <w:basedOn w:val="Normal"/>
    <w:next w:val="Normal"/>
    <w:qFormat/>
    <w:rsid w:val="00DC2926"/>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DC2926"/>
    <w:pPr>
      <w:numPr>
        <w:ilvl w:val="7"/>
        <w:numId w:val="3"/>
      </w:numPr>
      <w:spacing w:before="240" w:after="60"/>
      <w:outlineLvl w:val="7"/>
    </w:pPr>
    <w:rPr>
      <w:rFonts w:ascii="Times New Roman" w:hAnsi="Times New Roman"/>
      <w:i/>
      <w:sz w:val="24"/>
    </w:rPr>
  </w:style>
  <w:style w:type="paragraph" w:styleId="Heading9">
    <w:name w:val="heading 9"/>
    <w:basedOn w:val="Normal"/>
    <w:next w:val="Normal"/>
    <w:qFormat/>
    <w:rsid w:val="00DC2926"/>
    <w:pPr>
      <w:numPr>
        <w:ilvl w:val="8"/>
        <w:numId w:val="3"/>
      </w:num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 Char,MIGHeading 1 Char,ch1 Char"/>
    <w:basedOn w:val="DefaultParagraphFont"/>
    <w:link w:val="Heading1"/>
    <w:uiPriority w:val="9"/>
    <w:rsid w:val="00AE295A"/>
    <w:rPr>
      <w:rFonts w:ascii="Arial" w:hAnsi="Arial"/>
      <w:b/>
      <w:kern w:val="32"/>
      <w:sz w:val="32"/>
      <w:szCs w:val="32"/>
    </w:rPr>
  </w:style>
  <w:style w:type="character" w:customStyle="1" w:styleId="Heading2Char">
    <w:name w:val="Heading 2 Char"/>
    <w:link w:val="Heading2"/>
    <w:uiPriority w:val="9"/>
    <w:rsid w:val="00AE295A"/>
    <w:rPr>
      <w:rFonts w:ascii="Arial" w:hAnsi="Arial"/>
      <w:b/>
      <w:sz w:val="28"/>
      <w:lang w:val="en-GB"/>
    </w:rPr>
  </w:style>
  <w:style w:type="paragraph" w:customStyle="1" w:styleId="NormalIndent2">
    <w:name w:val="Normal Indent 2"/>
    <w:basedOn w:val="Normal"/>
    <w:rsid w:val="00E77F3B"/>
    <w:pPr>
      <w:ind w:left="720"/>
    </w:pPr>
  </w:style>
  <w:style w:type="character" w:customStyle="1" w:styleId="Heading3Char">
    <w:name w:val="Heading 3 Char"/>
    <w:basedOn w:val="DefaultParagraphFont"/>
    <w:link w:val="Heading3"/>
    <w:uiPriority w:val="9"/>
    <w:rsid w:val="00457920"/>
    <w:rPr>
      <w:rFonts w:ascii="Arial" w:hAnsi="Arial"/>
      <w:b/>
      <w:bCs/>
      <w:i/>
      <w:iCs/>
      <w:sz w:val="24"/>
    </w:rPr>
  </w:style>
  <w:style w:type="paragraph" w:styleId="BalloonText">
    <w:name w:val="Balloon Text"/>
    <w:basedOn w:val="Normal"/>
    <w:link w:val="BalloonTextChar"/>
    <w:uiPriority w:val="99"/>
    <w:rsid w:val="00A96D54"/>
    <w:rPr>
      <w:rFonts w:ascii="Lucida Grande" w:hAnsi="Lucida Grande"/>
      <w:sz w:val="18"/>
      <w:szCs w:val="18"/>
    </w:rPr>
  </w:style>
  <w:style w:type="character" w:customStyle="1" w:styleId="BalloonTextChar">
    <w:name w:val="Balloon Text Char"/>
    <w:basedOn w:val="DefaultParagraphFont"/>
    <w:link w:val="BalloonText"/>
    <w:uiPriority w:val="99"/>
    <w:rsid w:val="00F835BF"/>
    <w:rPr>
      <w:rFonts w:ascii="Lucida Grande" w:hAnsi="Lucida Grande"/>
      <w:sz w:val="18"/>
      <w:szCs w:val="18"/>
    </w:rPr>
  </w:style>
  <w:style w:type="paragraph" w:customStyle="1" w:styleId="Heading1a">
    <w:name w:val="Heading 1a"/>
    <w:basedOn w:val="Heading1"/>
    <w:rsid w:val="00A72D2E"/>
    <w:pPr>
      <w:numPr>
        <w:numId w:val="0"/>
      </w:numPr>
      <w:spacing w:before="120"/>
    </w:pPr>
    <w:rPr>
      <w:kern w:val="0"/>
      <w:szCs w:val="20"/>
    </w:rPr>
  </w:style>
  <w:style w:type="paragraph" w:styleId="TOC5">
    <w:name w:val="toc 5"/>
    <w:basedOn w:val="Normal"/>
    <w:next w:val="Normal"/>
    <w:autoRedefine/>
    <w:rsid w:val="00F9133B"/>
    <w:rPr>
      <w:szCs w:val="20"/>
    </w:rPr>
  </w:style>
  <w:style w:type="paragraph" w:styleId="ListNumber">
    <w:name w:val="List Number"/>
    <w:basedOn w:val="Normal"/>
    <w:rsid w:val="00F9133B"/>
    <w:pPr>
      <w:numPr>
        <w:numId w:val="2"/>
      </w:numPr>
    </w:pPr>
    <w:rPr>
      <w:szCs w:val="20"/>
    </w:rPr>
  </w:style>
  <w:style w:type="paragraph" w:styleId="ListNumber2">
    <w:name w:val="List Number 2"/>
    <w:basedOn w:val="ListNumber"/>
    <w:rsid w:val="00F9133B"/>
    <w:pPr>
      <w:keepLines/>
      <w:numPr>
        <w:numId w:val="1"/>
      </w:numPr>
    </w:pPr>
  </w:style>
  <w:style w:type="paragraph" w:styleId="TOC1">
    <w:name w:val="toc 1"/>
    <w:basedOn w:val="Normal"/>
    <w:next w:val="Normal"/>
    <w:autoRedefine/>
    <w:uiPriority w:val="39"/>
    <w:qFormat/>
    <w:rsid w:val="00607839"/>
    <w:pPr>
      <w:tabs>
        <w:tab w:val="left" w:pos="360"/>
        <w:tab w:val="right" w:leader="dot" w:pos="9360"/>
      </w:tabs>
      <w:spacing w:after="120" w:line="264" w:lineRule="auto"/>
    </w:pPr>
    <w:rPr>
      <w:b/>
      <w:noProof/>
    </w:rPr>
  </w:style>
  <w:style w:type="paragraph" w:styleId="BodyText">
    <w:name w:val="Body Text"/>
    <w:basedOn w:val="Normal"/>
    <w:link w:val="BodyTextChar"/>
    <w:rsid w:val="00E914A1"/>
    <w:pPr>
      <w:keepLines/>
      <w:spacing w:before="120" w:after="120"/>
    </w:pPr>
    <w:rPr>
      <w:szCs w:val="20"/>
    </w:rPr>
  </w:style>
  <w:style w:type="character" w:customStyle="1" w:styleId="BodyTextChar">
    <w:name w:val="Body Text Char"/>
    <w:basedOn w:val="DefaultParagraphFont"/>
    <w:link w:val="BodyText"/>
    <w:rsid w:val="000202EB"/>
    <w:rPr>
      <w:rFonts w:ascii="Arial" w:hAnsi="Arial"/>
    </w:rPr>
  </w:style>
  <w:style w:type="paragraph" w:customStyle="1" w:styleId="Answer">
    <w:name w:val="Answer"/>
    <w:basedOn w:val="Normal"/>
    <w:rsid w:val="009A7B18"/>
    <w:pPr>
      <w:keepLines/>
      <w:pBdr>
        <w:top w:val="dotted" w:sz="4" w:space="1" w:color="C0C0C0"/>
        <w:left w:val="dotted" w:sz="4" w:space="4" w:color="C0C0C0"/>
        <w:bottom w:val="dotted" w:sz="4" w:space="1" w:color="C0C0C0"/>
        <w:right w:val="dotted" w:sz="4" w:space="4" w:color="C0C0C0"/>
      </w:pBdr>
      <w:spacing w:before="40" w:after="40"/>
    </w:pPr>
    <w:rPr>
      <w:rFonts w:cs="Arial"/>
      <w:noProof/>
      <w:color w:val="008080"/>
      <w:sz w:val="22"/>
    </w:rPr>
  </w:style>
  <w:style w:type="paragraph" w:customStyle="1" w:styleId="Note">
    <w:name w:val="Note"/>
    <w:basedOn w:val="Normal"/>
    <w:rsid w:val="00B5601D"/>
    <w:pPr>
      <w:keepLines/>
      <w:spacing w:before="120" w:after="120"/>
      <w:ind w:left="1901" w:hanging="821"/>
    </w:pPr>
    <w:rPr>
      <w:rFonts w:cs="Arial"/>
      <w:i/>
      <w:color w:val="000000"/>
    </w:rPr>
  </w:style>
  <w:style w:type="paragraph" w:styleId="Header">
    <w:name w:val="header"/>
    <w:basedOn w:val="Normal"/>
    <w:link w:val="HeaderChar"/>
    <w:uiPriority w:val="99"/>
    <w:rsid w:val="00937686"/>
    <w:pPr>
      <w:tabs>
        <w:tab w:val="center" w:pos="4320"/>
        <w:tab w:val="right" w:pos="8640"/>
      </w:tabs>
    </w:pPr>
  </w:style>
  <w:style w:type="character" w:customStyle="1" w:styleId="HeaderChar">
    <w:name w:val="Header Char"/>
    <w:basedOn w:val="DefaultParagraphFont"/>
    <w:link w:val="Header"/>
    <w:uiPriority w:val="99"/>
    <w:rsid w:val="000202EB"/>
    <w:rPr>
      <w:rFonts w:ascii="Arial" w:hAnsi="Arial"/>
      <w:szCs w:val="24"/>
    </w:rPr>
  </w:style>
  <w:style w:type="character" w:styleId="PageNumber">
    <w:name w:val="page number"/>
    <w:basedOn w:val="DefaultParagraphFont"/>
    <w:rsid w:val="00937686"/>
  </w:style>
  <w:style w:type="paragraph" w:customStyle="1" w:styleId="booktitle">
    <w:name w:val="booktitle"/>
    <w:rsid w:val="00937686"/>
    <w:pPr>
      <w:overflowPunct w:val="0"/>
      <w:autoSpaceDE w:val="0"/>
      <w:autoSpaceDN w:val="0"/>
      <w:adjustRightInd w:val="0"/>
      <w:spacing w:before="3600" w:after="2000"/>
      <w:ind w:left="1440"/>
      <w:textAlignment w:val="baseline"/>
    </w:pPr>
    <w:rPr>
      <w:rFonts w:ascii="Arial" w:hAnsi="Arial"/>
      <w:b/>
      <w:noProof/>
      <w:sz w:val="56"/>
    </w:rPr>
  </w:style>
  <w:style w:type="paragraph" w:customStyle="1" w:styleId="Subtitle1">
    <w:name w:val="Subtitle1"/>
    <w:next w:val="Normal"/>
    <w:rsid w:val="00937686"/>
    <w:pPr>
      <w:pBdr>
        <w:top w:val="single" w:sz="6" w:space="1" w:color="auto"/>
      </w:pBdr>
      <w:overflowPunct w:val="0"/>
      <w:autoSpaceDE w:val="0"/>
      <w:autoSpaceDN w:val="0"/>
      <w:adjustRightInd w:val="0"/>
      <w:spacing w:before="1800" w:after="120"/>
      <w:ind w:left="3600"/>
      <w:jc w:val="right"/>
      <w:textAlignment w:val="baseline"/>
    </w:pPr>
    <w:rPr>
      <w:rFonts w:ascii="Helvetica" w:hAnsi="Helvetica"/>
      <w:b/>
      <w:sz w:val="40"/>
    </w:rPr>
  </w:style>
  <w:style w:type="paragraph" w:styleId="Footer">
    <w:name w:val="footer"/>
    <w:basedOn w:val="Normal"/>
    <w:link w:val="FooterChar"/>
    <w:uiPriority w:val="99"/>
    <w:rsid w:val="00937686"/>
    <w:pPr>
      <w:tabs>
        <w:tab w:val="center" w:pos="4320"/>
        <w:tab w:val="right" w:pos="8640"/>
      </w:tabs>
    </w:pPr>
  </w:style>
  <w:style w:type="character" w:customStyle="1" w:styleId="FooterChar">
    <w:name w:val="Footer Char"/>
    <w:basedOn w:val="DefaultParagraphFont"/>
    <w:link w:val="Footer"/>
    <w:uiPriority w:val="99"/>
    <w:rsid w:val="000202EB"/>
    <w:rPr>
      <w:rFonts w:ascii="Arial" w:hAnsi="Arial"/>
      <w:szCs w:val="24"/>
    </w:rPr>
  </w:style>
  <w:style w:type="character" w:customStyle="1" w:styleId="CSUnderline">
    <w:name w:val="CS Underline"/>
    <w:rsid w:val="00FD456F"/>
    <w:rPr>
      <w:u w:val="single"/>
    </w:rPr>
  </w:style>
  <w:style w:type="paragraph" w:customStyle="1" w:styleId="BulletList1">
    <w:name w:val="Bullet List_1"/>
    <w:basedOn w:val="Normal"/>
    <w:rsid w:val="00FD456F"/>
    <w:pPr>
      <w:spacing w:before="280" w:after="0" w:line="280" w:lineRule="exact"/>
      <w:ind w:left="360" w:hanging="360"/>
    </w:pPr>
    <w:rPr>
      <w:rFonts w:ascii="Times New Roman" w:hAnsi="Times New Roman"/>
      <w:sz w:val="24"/>
      <w:szCs w:val="20"/>
    </w:rPr>
  </w:style>
  <w:style w:type="paragraph" w:customStyle="1" w:styleId="NormalZero">
    <w:name w:val="Normal Zero"/>
    <w:basedOn w:val="Normal"/>
    <w:rsid w:val="00FD456F"/>
    <w:pPr>
      <w:spacing w:after="0" w:line="280" w:lineRule="exact"/>
    </w:pPr>
    <w:rPr>
      <w:rFonts w:ascii="Times New Roman" w:hAnsi="Times New Roman"/>
      <w:sz w:val="24"/>
      <w:szCs w:val="20"/>
    </w:rPr>
  </w:style>
  <w:style w:type="paragraph" w:customStyle="1" w:styleId="BulletList1S">
    <w:name w:val="Bullet List_1S"/>
    <w:basedOn w:val="Normal"/>
    <w:rsid w:val="00FD456F"/>
    <w:pPr>
      <w:spacing w:after="0" w:line="280" w:lineRule="exact"/>
      <w:ind w:left="360" w:hanging="360"/>
    </w:pPr>
    <w:rPr>
      <w:rFonts w:ascii="Times New Roman" w:hAnsi="Times New Roman"/>
      <w:sz w:val="24"/>
      <w:szCs w:val="20"/>
    </w:rPr>
  </w:style>
  <w:style w:type="paragraph" w:customStyle="1" w:styleId="NormalZero6After">
    <w:name w:val="Normal_Zero_6_After"/>
    <w:basedOn w:val="Normal"/>
    <w:rsid w:val="00FD456F"/>
    <w:pPr>
      <w:keepLines/>
      <w:spacing w:line="280" w:lineRule="atLeast"/>
      <w:ind w:left="2160"/>
    </w:pPr>
    <w:rPr>
      <w:rFonts w:ascii="Garamond" w:hAnsi="Garamond"/>
      <w:sz w:val="22"/>
      <w:szCs w:val="20"/>
    </w:rPr>
  </w:style>
  <w:style w:type="paragraph" w:customStyle="1" w:styleId="BullListS">
    <w:name w:val="Bull_List_S"/>
    <w:rsid w:val="00FD456F"/>
    <w:pPr>
      <w:numPr>
        <w:numId w:val="4"/>
      </w:numPr>
      <w:tabs>
        <w:tab w:val="clear" w:pos="2520"/>
      </w:tabs>
      <w:spacing w:line="280" w:lineRule="atLeast"/>
    </w:pPr>
    <w:rPr>
      <w:rFonts w:ascii="Garamond" w:hAnsi="Garamond"/>
      <w:sz w:val="22"/>
      <w:szCs w:val="22"/>
    </w:rPr>
  </w:style>
  <w:style w:type="paragraph" w:customStyle="1" w:styleId="BullList">
    <w:name w:val="Bull_List"/>
    <w:rsid w:val="00FD456F"/>
    <w:pPr>
      <w:numPr>
        <w:numId w:val="5"/>
      </w:numPr>
      <w:spacing w:before="120" w:line="280" w:lineRule="atLeast"/>
      <w:ind w:left="2520"/>
    </w:pPr>
    <w:rPr>
      <w:rFonts w:ascii="Garamond" w:hAnsi="Garamond"/>
      <w:sz w:val="22"/>
      <w:szCs w:val="22"/>
    </w:rPr>
  </w:style>
  <w:style w:type="paragraph" w:customStyle="1" w:styleId="TTBulletS">
    <w:name w:val="TT_Bullet_S"/>
    <w:basedOn w:val="Normal"/>
    <w:rsid w:val="00FD456F"/>
    <w:pPr>
      <w:numPr>
        <w:numId w:val="6"/>
      </w:numPr>
      <w:tabs>
        <w:tab w:val="clear" w:pos="360"/>
        <w:tab w:val="left" w:pos="230"/>
      </w:tabs>
      <w:spacing w:after="0" w:line="240" w:lineRule="exact"/>
    </w:pPr>
    <w:rPr>
      <w:rFonts w:ascii="Garamond" w:hAnsi="Garamond"/>
      <w:szCs w:val="20"/>
    </w:rPr>
  </w:style>
  <w:style w:type="paragraph" w:customStyle="1" w:styleId="TableText">
    <w:name w:val="Table_Text"/>
    <w:rsid w:val="00FD456F"/>
    <w:pPr>
      <w:spacing w:before="60" w:after="60" w:line="240" w:lineRule="exact"/>
    </w:pPr>
    <w:rPr>
      <w:rFonts w:ascii="Garamond" w:hAnsi="Garamond"/>
    </w:rPr>
  </w:style>
  <w:style w:type="paragraph" w:customStyle="1" w:styleId="TableHeading">
    <w:name w:val="Table_Heading"/>
    <w:rsid w:val="00FD456F"/>
    <w:pPr>
      <w:spacing w:before="60" w:after="60" w:line="240" w:lineRule="exact"/>
    </w:pPr>
    <w:rPr>
      <w:rFonts w:ascii="Frutiger 45 Light" w:hAnsi="Frutiger 45 Light"/>
      <w:b/>
      <w:szCs w:val="3276"/>
    </w:rPr>
  </w:style>
  <w:style w:type="paragraph" w:customStyle="1" w:styleId="NormalZero14After">
    <w:name w:val="Normal_Zero_14_After"/>
    <w:basedOn w:val="Normal"/>
    <w:rsid w:val="00FD456F"/>
    <w:pPr>
      <w:keepLines/>
      <w:spacing w:after="280" w:line="280" w:lineRule="atLeast"/>
      <w:ind w:left="2160"/>
    </w:pPr>
    <w:rPr>
      <w:rFonts w:ascii="Garamond" w:hAnsi="Garamond"/>
      <w:sz w:val="22"/>
      <w:szCs w:val="20"/>
    </w:rPr>
  </w:style>
  <w:style w:type="paragraph" w:customStyle="1" w:styleId="Bullet3">
    <w:name w:val="Bullet 3"/>
    <w:basedOn w:val="Normal"/>
    <w:rsid w:val="00FD456F"/>
    <w:pPr>
      <w:numPr>
        <w:numId w:val="7"/>
      </w:numPr>
      <w:spacing w:after="0" w:line="280" w:lineRule="atLeast"/>
    </w:pPr>
    <w:rPr>
      <w:szCs w:val="20"/>
    </w:rPr>
  </w:style>
  <w:style w:type="paragraph" w:customStyle="1" w:styleId="Bullet2">
    <w:name w:val="Bullet 2"/>
    <w:basedOn w:val="Normal"/>
    <w:next w:val="Normal"/>
    <w:rsid w:val="00FD456F"/>
    <w:pPr>
      <w:tabs>
        <w:tab w:val="num" w:pos="360"/>
      </w:tabs>
      <w:spacing w:before="240" w:after="0" w:line="280" w:lineRule="exact"/>
      <w:ind w:left="1008" w:hanging="288"/>
    </w:pPr>
    <w:rPr>
      <w:szCs w:val="20"/>
    </w:rPr>
  </w:style>
  <w:style w:type="paragraph" w:customStyle="1" w:styleId="Header1Odd">
    <w:name w:val="Header 1 Odd"/>
    <w:basedOn w:val="Header"/>
    <w:next w:val="Normal"/>
    <w:rsid w:val="00FD456F"/>
    <w:pPr>
      <w:tabs>
        <w:tab w:val="clear" w:pos="4320"/>
        <w:tab w:val="clear" w:pos="8640"/>
      </w:tabs>
      <w:spacing w:after="0"/>
      <w:jc w:val="right"/>
    </w:pPr>
    <w:rPr>
      <w:b/>
      <w:sz w:val="28"/>
      <w:szCs w:val="20"/>
    </w:rPr>
  </w:style>
  <w:style w:type="paragraph" w:customStyle="1" w:styleId="Header3Odd">
    <w:name w:val="Header 3 Odd"/>
    <w:basedOn w:val="Header"/>
    <w:rsid w:val="00FD456F"/>
    <w:pPr>
      <w:tabs>
        <w:tab w:val="clear" w:pos="4320"/>
        <w:tab w:val="clear" w:pos="8640"/>
      </w:tabs>
      <w:spacing w:after="0"/>
      <w:jc w:val="right"/>
    </w:pPr>
    <w:rPr>
      <w:b/>
      <w:sz w:val="24"/>
      <w:szCs w:val="20"/>
    </w:rPr>
  </w:style>
  <w:style w:type="paragraph" w:customStyle="1" w:styleId="TOC1Heading">
    <w:name w:val="TOC_1 Heading"/>
    <w:basedOn w:val="Header"/>
    <w:next w:val="Normal"/>
    <w:rsid w:val="00FD456F"/>
    <w:pPr>
      <w:tabs>
        <w:tab w:val="clear" w:pos="4320"/>
        <w:tab w:val="clear" w:pos="8640"/>
      </w:tabs>
      <w:spacing w:before="560" w:after="280" w:line="280" w:lineRule="exact"/>
    </w:pPr>
    <w:rPr>
      <w:b/>
      <w:caps/>
      <w:sz w:val="24"/>
      <w:szCs w:val="20"/>
    </w:rPr>
  </w:style>
  <w:style w:type="paragraph" w:customStyle="1" w:styleId="BulletList">
    <w:name w:val="Bullet List"/>
    <w:basedOn w:val="Normal"/>
    <w:rsid w:val="00FD456F"/>
    <w:pPr>
      <w:spacing w:before="280" w:after="0" w:line="280" w:lineRule="exact"/>
      <w:ind w:left="3240" w:hanging="360"/>
    </w:pPr>
    <w:rPr>
      <w:szCs w:val="20"/>
    </w:rPr>
  </w:style>
  <w:style w:type="paragraph" w:customStyle="1" w:styleId="Body">
    <w:name w:val="Body"/>
    <w:basedOn w:val="Normal"/>
    <w:rsid w:val="00FD456F"/>
    <w:pPr>
      <w:spacing w:before="280" w:after="0" w:line="280" w:lineRule="exact"/>
      <w:ind w:left="2880"/>
    </w:pPr>
    <w:rPr>
      <w:szCs w:val="20"/>
    </w:rPr>
  </w:style>
  <w:style w:type="paragraph" w:customStyle="1" w:styleId="NormalIndent1">
    <w:name w:val="Normal Indent 1"/>
    <w:basedOn w:val="Normal"/>
    <w:rsid w:val="00032432"/>
    <w:pPr>
      <w:ind w:left="360"/>
    </w:pPr>
  </w:style>
  <w:style w:type="character" w:styleId="CommentReference">
    <w:name w:val="annotation reference"/>
    <w:uiPriority w:val="99"/>
    <w:rsid w:val="00FD456F"/>
    <w:rPr>
      <w:sz w:val="18"/>
    </w:rPr>
  </w:style>
  <w:style w:type="paragraph" w:styleId="CommentText">
    <w:name w:val="annotation text"/>
    <w:basedOn w:val="Normal"/>
    <w:link w:val="CommentTextChar"/>
    <w:uiPriority w:val="99"/>
    <w:rsid w:val="00FD456F"/>
    <w:rPr>
      <w:sz w:val="24"/>
    </w:rPr>
  </w:style>
  <w:style w:type="character" w:customStyle="1" w:styleId="CommentTextChar">
    <w:name w:val="Comment Text Char"/>
    <w:basedOn w:val="DefaultParagraphFont"/>
    <w:link w:val="CommentText"/>
    <w:uiPriority w:val="99"/>
    <w:rsid w:val="000202EB"/>
    <w:rPr>
      <w:rFonts w:ascii="Arial" w:hAnsi="Arial"/>
      <w:sz w:val="24"/>
      <w:szCs w:val="24"/>
    </w:rPr>
  </w:style>
  <w:style w:type="paragraph" w:styleId="CommentSubject">
    <w:name w:val="annotation subject"/>
    <w:basedOn w:val="CommentText"/>
    <w:next w:val="CommentText"/>
    <w:link w:val="CommentSubjectChar"/>
    <w:uiPriority w:val="99"/>
    <w:rsid w:val="00FD456F"/>
    <w:rPr>
      <w:sz w:val="20"/>
    </w:rPr>
  </w:style>
  <w:style w:type="character" w:customStyle="1" w:styleId="CommentSubjectChar">
    <w:name w:val="Comment Subject Char"/>
    <w:basedOn w:val="CommentTextChar"/>
    <w:link w:val="CommentSubject"/>
    <w:uiPriority w:val="99"/>
    <w:rsid w:val="000202EB"/>
    <w:rPr>
      <w:rFonts w:ascii="Arial" w:hAnsi="Arial"/>
      <w:sz w:val="24"/>
      <w:szCs w:val="24"/>
    </w:rPr>
  </w:style>
  <w:style w:type="character" w:customStyle="1" w:styleId="TableTopAlign">
    <w:name w:val="Table Top Align"/>
    <w:rsid w:val="00FD456F"/>
    <w:rPr>
      <w:rFonts w:ascii="Times New Roman" w:hAnsi="Times New Roman"/>
      <w:color w:val="auto"/>
      <w:sz w:val="2"/>
    </w:rPr>
  </w:style>
  <w:style w:type="paragraph" w:styleId="TOC2">
    <w:name w:val="toc 2"/>
    <w:basedOn w:val="Normal"/>
    <w:next w:val="Normal"/>
    <w:autoRedefine/>
    <w:uiPriority w:val="39"/>
    <w:qFormat/>
    <w:rsid w:val="00607839"/>
    <w:pPr>
      <w:keepNext/>
      <w:tabs>
        <w:tab w:val="left" w:pos="718"/>
        <w:tab w:val="right" w:leader="dot" w:pos="9350"/>
      </w:tabs>
      <w:spacing w:before="40" w:after="40" w:line="264" w:lineRule="auto"/>
      <w:ind w:left="202"/>
    </w:pPr>
  </w:style>
  <w:style w:type="paragraph" w:styleId="TOC3">
    <w:name w:val="toc 3"/>
    <w:basedOn w:val="Normal"/>
    <w:next w:val="Normal"/>
    <w:autoRedefine/>
    <w:uiPriority w:val="39"/>
    <w:qFormat/>
    <w:rsid w:val="00E9114F"/>
    <w:pPr>
      <w:ind w:left="400"/>
    </w:pPr>
  </w:style>
  <w:style w:type="paragraph" w:styleId="TOC4">
    <w:name w:val="toc 4"/>
    <w:basedOn w:val="Normal"/>
    <w:next w:val="Normal"/>
    <w:autoRedefine/>
    <w:rsid w:val="00E9114F"/>
    <w:pPr>
      <w:ind w:left="600"/>
    </w:pPr>
  </w:style>
  <w:style w:type="paragraph" w:styleId="TOC6">
    <w:name w:val="toc 6"/>
    <w:basedOn w:val="Normal"/>
    <w:next w:val="Normal"/>
    <w:autoRedefine/>
    <w:rsid w:val="00E9114F"/>
    <w:pPr>
      <w:ind w:left="1000"/>
    </w:pPr>
  </w:style>
  <w:style w:type="paragraph" w:styleId="TOC7">
    <w:name w:val="toc 7"/>
    <w:basedOn w:val="Normal"/>
    <w:next w:val="Normal"/>
    <w:autoRedefine/>
    <w:rsid w:val="00E9114F"/>
    <w:pPr>
      <w:ind w:left="1200"/>
    </w:pPr>
  </w:style>
  <w:style w:type="paragraph" w:styleId="TOC8">
    <w:name w:val="toc 8"/>
    <w:basedOn w:val="Normal"/>
    <w:next w:val="Normal"/>
    <w:autoRedefine/>
    <w:rsid w:val="00E9114F"/>
    <w:pPr>
      <w:ind w:left="1400"/>
    </w:pPr>
  </w:style>
  <w:style w:type="paragraph" w:styleId="TOC9">
    <w:name w:val="toc 9"/>
    <w:basedOn w:val="Normal"/>
    <w:next w:val="Normal"/>
    <w:autoRedefine/>
    <w:rsid w:val="00E9114F"/>
    <w:pPr>
      <w:ind w:left="1600"/>
    </w:pPr>
  </w:style>
  <w:style w:type="paragraph" w:customStyle="1" w:styleId="body0">
    <w:name w:val="body"/>
    <w:rsid w:val="006D5B98"/>
    <w:pPr>
      <w:autoSpaceDE w:val="0"/>
      <w:autoSpaceDN w:val="0"/>
      <w:adjustRightInd w:val="0"/>
      <w:spacing w:after="120"/>
    </w:pPr>
    <w:rPr>
      <w:rFonts w:ascii="Arial" w:eastAsia="MS Mincho" w:hAnsi="Arial"/>
      <w:bCs/>
      <w:szCs w:val="24"/>
    </w:rPr>
  </w:style>
  <w:style w:type="paragraph" w:customStyle="1" w:styleId="TableText0">
    <w:name w:val="Table Text"/>
    <w:uiPriority w:val="99"/>
    <w:rsid w:val="002A2032"/>
    <w:pPr>
      <w:keepNext/>
      <w:spacing w:before="60" w:after="60"/>
    </w:pPr>
    <w:rPr>
      <w:rFonts w:ascii="Arial" w:eastAsia="MS Mincho" w:hAnsi="Arial"/>
      <w:sz w:val="22"/>
      <w:szCs w:val="24"/>
    </w:rPr>
  </w:style>
  <w:style w:type="character" w:styleId="Hyperlink">
    <w:name w:val="Hyperlink"/>
    <w:uiPriority w:val="99"/>
    <w:unhideWhenUsed/>
    <w:rsid w:val="000E2707"/>
    <w:rPr>
      <w:color w:val="0000FF"/>
      <w:u w:val="single"/>
    </w:rPr>
  </w:style>
  <w:style w:type="paragraph" w:customStyle="1" w:styleId="Default">
    <w:name w:val="Default"/>
    <w:rsid w:val="004461CA"/>
    <w:pPr>
      <w:autoSpaceDE w:val="0"/>
      <w:autoSpaceDN w:val="0"/>
      <w:adjustRightInd w:val="0"/>
    </w:pPr>
    <w:rPr>
      <w:color w:val="000000"/>
      <w:sz w:val="24"/>
      <w:szCs w:val="24"/>
    </w:rPr>
  </w:style>
  <w:style w:type="paragraph" w:customStyle="1" w:styleId="BulletText16">
    <w:name w:val="Bullet Text 1+6"/>
    <w:basedOn w:val="Default"/>
    <w:next w:val="Default"/>
    <w:uiPriority w:val="99"/>
    <w:rsid w:val="004461CA"/>
    <w:rPr>
      <w:color w:val="auto"/>
    </w:rPr>
  </w:style>
  <w:style w:type="paragraph" w:customStyle="1" w:styleId="bodyChar">
    <w:name w:val="body Char"/>
    <w:basedOn w:val="Normal"/>
    <w:rsid w:val="00F3100B"/>
    <w:pPr>
      <w:overflowPunct w:val="0"/>
      <w:autoSpaceDE w:val="0"/>
      <w:autoSpaceDN w:val="0"/>
      <w:ind w:left="2160"/>
    </w:pPr>
    <w:rPr>
      <w:rFonts w:ascii="NewCenturySchlbk" w:eastAsia="Calibri" w:hAnsi="NewCenturySchlbk"/>
      <w:color w:val="000000"/>
      <w:szCs w:val="20"/>
    </w:rPr>
  </w:style>
  <w:style w:type="paragraph" w:customStyle="1" w:styleId="Normallevel3bullet">
    <w:name w:val="Normal level 3 bullet"/>
    <w:basedOn w:val="Normal"/>
    <w:uiPriority w:val="99"/>
    <w:rsid w:val="00F3100B"/>
    <w:pPr>
      <w:numPr>
        <w:numId w:val="8"/>
      </w:numPr>
      <w:tabs>
        <w:tab w:val="num" w:pos="360"/>
      </w:tabs>
      <w:spacing w:before="60" w:line="264" w:lineRule="auto"/>
      <w:ind w:left="720" w:firstLine="0"/>
    </w:pPr>
    <w:rPr>
      <w:rFonts w:eastAsia="Calibri" w:cs="Arial"/>
      <w:szCs w:val="20"/>
    </w:rPr>
  </w:style>
  <w:style w:type="paragraph" w:customStyle="1" w:styleId="Normallevel3bullet2">
    <w:name w:val="Normal level 3 bullet 2"/>
    <w:basedOn w:val="Normal"/>
    <w:uiPriority w:val="99"/>
    <w:rsid w:val="00F3100B"/>
    <w:pPr>
      <w:numPr>
        <w:ilvl w:val="1"/>
        <w:numId w:val="8"/>
      </w:numPr>
      <w:tabs>
        <w:tab w:val="num" w:pos="360"/>
      </w:tabs>
      <w:spacing w:before="60" w:line="264" w:lineRule="auto"/>
      <w:ind w:left="2246" w:firstLine="0"/>
    </w:pPr>
    <w:rPr>
      <w:rFonts w:eastAsia="Calibri" w:cs="Arial"/>
      <w:szCs w:val="20"/>
    </w:rPr>
  </w:style>
  <w:style w:type="paragraph" w:customStyle="1" w:styleId="Normallevel2bullet">
    <w:name w:val="Normal level 2 bullet"/>
    <w:basedOn w:val="Normal"/>
    <w:rsid w:val="004E1F1E"/>
    <w:pPr>
      <w:numPr>
        <w:numId w:val="9"/>
      </w:numPr>
    </w:pPr>
  </w:style>
  <w:style w:type="paragraph" w:customStyle="1" w:styleId="normallevel2">
    <w:name w:val="normal level 2"/>
    <w:basedOn w:val="Normal"/>
    <w:rsid w:val="00DA4A0C"/>
    <w:pPr>
      <w:ind w:left="720"/>
    </w:pPr>
  </w:style>
  <w:style w:type="paragraph" w:customStyle="1" w:styleId="normallevel3">
    <w:name w:val="normal level 3"/>
    <w:basedOn w:val="NormalIndent1"/>
    <w:rsid w:val="00F563C5"/>
  </w:style>
  <w:style w:type="paragraph" w:customStyle="1" w:styleId="Normalindent3">
    <w:name w:val="Normal indent 3"/>
    <w:basedOn w:val="Normal"/>
    <w:qFormat/>
    <w:rsid w:val="00DA4A0C"/>
    <w:pPr>
      <w:ind w:left="1008"/>
    </w:pPr>
  </w:style>
  <w:style w:type="character" w:customStyle="1" w:styleId="BalloonTextChar1">
    <w:name w:val="Balloon Text Char1"/>
    <w:basedOn w:val="DefaultParagraphFont"/>
    <w:uiPriority w:val="99"/>
    <w:semiHidden/>
    <w:rsid w:val="000202EB"/>
    <w:rPr>
      <w:rFonts w:ascii="Tahoma" w:hAnsi="Tahoma" w:cs="Tahoma"/>
      <w:sz w:val="16"/>
      <w:szCs w:val="16"/>
    </w:rPr>
  </w:style>
  <w:style w:type="paragraph" w:customStyle="1" w:styleId="normallevel1">
    <w:name w:val="normal level 1"/>
    <w:basedOn w:val="Normal"/>
    <w:rsid w:val="000202EB"/>
    <w:pPr>
      <w:spacing w:after="0" w:line="240" w:lineRule="auto"/>
      <w:ind w:left="980" w:right="80"/>
      <w:jc w:val="both"/>
    </w:pPr>
    <w:rPr>
      <w:rFonts w:eastAsia="Arial" w:cs="Arial"/>
      <w:szCs w:val="20"/>
    </w:rPr>
  </w:style>
  <w:style w:type="table" w:styleId="TableGrid">
    <w:name w:val="Table Grid"/>
    <w:basedOn w:val="TableNormal"/>
    <w:rsid w:val="005375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basedOn w:val="Normal"/>
    <w:link w:val="FootnoteTextChar"/>
    <w:uiPriority w:val="99"/>
    <w:rsid w:val="00D80EB2"/>
    <w:rPr>
      <w:sz w:val="24"/>
    </w:rPr>
  </w:style>
  <w:style w:type="character" w:customStyle="1" w:styleId="FootnoteTextChar">
    <w:name w:val="Footnote Text Char"/>
    <w:basedOn w:val="DefaultParagraphFont"/>
    <w:link w:val="FootnoteText"/>
    <w:uiPriority w:val="99"/>
    <w:rsid w:val="00D80EB2"/>
    <w:rPr>
      <w:rFonts w:ascii="Arial" w:hAnsi="Arial"/>
      <w:sz w:val="24"/>
      <w:szCs w:val="24"/>
    </w:rPr>
  </w:style>
  <w:style w:type="character" w:styleId="FootnoteReference">
    <w:name w:val="footnote reference"/>
    <w:basedOn w:val="DefaultParagraphFont"/>
    <w:rsid w:val="00D80EB2"/>
    <w:rPr>
      <w:vertAlign w:val="superscript"/>
    </w:rPr>
  </w:style>
  <w:style w:type="paragraph" w:customStyle="1" w:styleId="hangindent">
    <w:name w:val="hang.indent"/>
    <w:basedOn w:val="Normal"/>
    <w:rsid w:val="002F5A76"/>
    <w:pPr>
      <w:overflowPunct w:val="0"/>
      <w:autoSpaceDE w:val="0"/>
      <w:autoSpaceDN w:val="0"/>
      <w:adjustRightInd w:val="0"/>
      <w:spacing w:before="60" w:after="120" w:line="300" w:lineRule="atLeast"/>
      <w:ind w:left="907" w:hanging="907"/>
      <w:textAlignment w:val="baseline"/>
    </w:pPr>
    <w:rPr>
      <w:rFonts w:ascii="Times New Roman" w:hAnsi="Times New Roman"/>
      <w:sz w:val="24"/>
      <w:szCs w:val="20"/>
    </w:rPr>
  </w:style>
  <w:style w:type="paragraph" w:customStyle="1" w:styleId="Headingrule">
    <w:name w:val="Heading rule"/>
    <w:basedOn w:val="Heading1"/>
    <w:rsid w:val="002F5A76"/>
    <w:pPr>
      <w:pageBreakBefore w:val="0"/>
      <w:numPr>
        <w:numId w:val="0"/>
      </w:numPr>
      <w:pBdr>
        <w:bottom w:val="single" w:sz="4" w:space="4" w:color="auto"/>
      </w:pBdr>
      <w:spacing w:before="160"/>
    </w:pPr>
    <w:rPr>
      <w:rFonts w:cs="Arial"/>
      <w:sz w:val="26"/>
    </w:rPr>
  </w:style>
  <w:style w:type="paragraph" w:styleId="Revision">
    <w:name w:val="Revision"/>
    <w:hidden/>
    <w:uiPriority w:val="99"/>
    <w:rsid w:val="00C265A6"/>
    <w:rPr>
      <w:rFonts w:ascii="Arial" w:hAnsi="Arial"/>
      <w:szCs w:val="24"/>
    </w:rPr>
  </w:style>
  <w:style w:type="paragraph" w:styleId="ListParagraph">
    <w:name w:val="List Paragraph"/>
    <w:basedOn w:val="Normal"/>
    <w:uiPriority w:val="34"/>
    <w:qFormat/>
    <w:rsid w:val="006F0824"/>
    <w:pPr>
      <w:ind w:left="720"/>
      <w:contextualSpacing/>
    </w:pPr>
  </w:style>
  <w:style w:type="paragraph" w:styleId="ListBullet">
    <w:name w:val="List Bullet"/>
    <w:basedOn w:val="List"/>
    <w:rsid w:val="00E87AD7"/>
    <w:pPr>
      <w:tabs>
        <w:tab w:val="num" w:pos="1800"/>
      </w:tabs>
      <w:autoSpaceDE w:val="0"/>
      <w:autoSpaceDN w:val="0"/>
      <w:adjustRightInd w:val="0"/>
      <w:spacing w:before="120" w:after="0" w:line="240" w:lineRule="auto"/>
      <w:ind w:left="1800"/>
      <w:contextualSpacing w:val="0"/>
    </w:pPr>
    <w:rPr>
      <w:rFonts w:eastAsia="Batang"/>
      <w:szCs w:val="20"/>
      <w:lang w:eastAsia="ko-KR"/>
    </w:rPr>
  </w:style>
  <w:style w:type="paragraph" w:styleId="List">
    <w:name w:val="List"/>
    <w:basedOn w:val="Normal"/>
    <w:uiPriority w:val="99"/>
    <w:unhideWhenUsed/>
    <w:rsid w:val="00E87AD7"/>
    <w:pPr>
      <w:ind w:left="360" w:hanging="360"/>
      <w:contextualSpacing/>
    </w:pPr>
  </w:style>
  <w:style w:type="paragraph" w:customStyle="1" w:styleId="DocID">
    <w:name w:val="DocID"/>
    <w:basedOn w:val="Footer"/>
    <w:next w:val="Footer"/>
    <w:link w:val="DocIDChar"/>
    <w:rsid w:val="00887B8A"/>
    <w:pPr>
      <w:tabs>
        <w:tab w:val="clear" w:pos="4320"/>
        <w:tab w:val="clear" w:pos="8640"/>
      </w:tabs>
      <w:spacing w:after="0" w:line="240" w:lineRule="auto"/>
    </w:pPr>
    <w:rPr>
      <w:rFonts w:ascii="Times New Roman" w:eastAsia="Arial" w:hAnsi="Times New Roman"/>
      <w:spacing w:val="1"/>
      <w:sz w:val="16"/>
      <w:szCs w:val="20"/>
    </w:rPr>
  </w:style>
  <w:style w:type="character" w:customStyle="1" w:styleId="DocIDChar">
    <w:name w:val="DocID Char"/>
    <w:basedOn w:val="DefaultParagraphFont"/>
    <w:link w:val="DocID"/>
    <w:rsid w:val="00887B8A"/>
    <w:rPr>
      <w:rFonts w:eastAsia="Arial"/>
      <w:spacing w:val="1"/>
      <w:sz w:val="16"/>
    </w:rPr>
  </w:style>
  <w:style w:type="paragraph" w:customStyle="1" w:styleId="AppendixHeading2">
    <w:name w:val="Appendix Heading 2"/>
    <w:basedOn w:val="Normal"/>
    <w:rsid w:val="00101F89"/>
    <w:pPr>
      <w:keepNext/>
      <w:keepLines/>
      <w:autoSpaceDE w:val="0"/>
      <w:autoSpaceDN w:val="0"/>
      <w:adjustRightInd w:val="0"/>
      <w:spacing w:before="240" w:after="120" w:line="264" w:lineRule="auto"/>
    </w:pPr>
    <w:rPr>
      <w:b/>
      <w:sz w:val="28"/>
    </w:rPr>
  </w:style>
  <w:style w:type="paragraph" w:styleId="NormalIndent">
    <w:name w:val="Normal Indent"/>
    <w:basedOn w:val="Normal"/>
    <w:unhideWhenUsed/>
    <w:rsid w:val="00AD0A5E"/>
    <w:pPr>
      <w:ind w:left="720"/>
    </w:pPr>
  </w:style>
  <w:style w:type="paragraph" w:customStyle="1" w:styleId="textflushleft">
    <w:name w:val="text flush left"/>
    <w:basedOn w:val="Normal"/>
    <w:rsid w:val="004E1349"/>
    <w:pPr>
      <w:keepNext/>
      <w:keepLines/>
      <w:widowControl w:val="0"/>
      <w:tabs>
        <w:tab w:val="left" w:pos="2250"/>
      </w:tabs>
      <w:autoSpaceDE w:val="0"/>
      <w:autoSpaceDN w:val="0"/>
      <w:adjustRightInd w:val="0"/>
      <w:spacing w:after="130" w:line="288" w:lineRule="auto"/>
      <w:ind w:left="1800"/>
    </w:pPr>
    <w:rPr>
      <w:rFonts w:ascii="FranklinGotITC" w:eastAsia="Batang" w:hAnsi="FranklinGotITC"/>
      <w:szCs w:val="22"/>
      <w:lang w:eastAsia="ko-KR"/>
    </w:rPr>
  </w:style>
  <w:style w:type="paragraph" w:customStyle="1" w:styleId="HyphenListL2Single">
    <w:name w:val="Hyphen List L2 Single"/>
    <w:basedOn w:val="Normal"/>
    <w:rsid w:val="004E1349"/>
    <w:pPr>
      <w:keepNext/>
      <w:keepLines/>
      <w:numPr>
        <w:numId w:val="15"/>
      </w:numPr>
      <w:tabs>
        <w:tab w:val="left" w:pos="2520"/>
      </w:tabs>
      <w:autoSpaceDE w:val="0"/>
      <w:autoSpaceDN w:val="0"/>
      <w:adjustRightInd w:val="0"/>
      <w:spacing w:after="0" w:line="240" w:lineRule="auto"/>
    </w:pPr>
    <w:rPr>
      <w:rFonts w:eastAsia="Batang"/>
      <w:szCs w:val="20"/>
      <w:lang w:eastAsia="ko-KR"/>
    </w:rPr>
  </w:style>
  <w:style w:type="paragraph" w:customStyle="1" w:styleId="bodytexth3">
    <w:name w:val="body text h3"/>
    <w:basedOn w:val="BodyText"/>
    <w:link w:val="bodytexth3Char"/>
    <w:qFormat/>
    <w:rsid w:val="009C4FB2"/>
    <w:pPr>
      <w:keepLines w:val="0"/>
      <w:autoSpaceDE w:val="0"/>
      <w:autoSpaceDN w:val="0"/>
      <w:adjustRightInd w:val="0"/>
      <w:spacing w:before="200" w:after="0" w:line="264" w:lineRule="auto"/>
      <w:ind w:left="1440"/>
    </w:pPr>
    <w:rPr>
      <w:rFonts w:eastAsia="Batang"/>
      <w:lang w:eastAsia="ko-KR"/>
    </w:rPr>
  </w:style>
  <w:style w:type="character" w:customStyle="1" w:styleId="bodytexth3Char">
    <w:name w:val="body text h3 Char"/>
    <w:basedOn w:val="DefaultParagraphFont"/>
    <w:link w:val="bodytexth3"/>
    <w:rsid w:val="009C4FB2"/>
    <w:rPr>
      <w:rFonts w:ascii="Arial" w:eastAsia="Batang" w:hAnsi="Arial"/>
      <w:lang w:eastAsia="ko-KR"/>
    </w:rPr>
  </w:style>
  <w:style w:type="paragraph" w:customStyle="1" w:styleId="Level1ListSecPar">
    <w:name w:val="Level 1 List Sec Par"/>
    <w:basedOn w:val="Normal"/>
    <w:rsid w:val="009C4FB2"/>
    <w:pPr>
      <w:keepNext/>
      <w:keepLines/>
      <w:autoSpaceDE w:val="0"/>
      <w:autoSpaceDN w:val="0"/>
      <w:adjustRightInd w:val="0"/>
      <w:spacing w:after="0"/>
      <w:ind w:left="2160"/>
    </w:pPr>
    <w:rPr>
      <w:rFonts w:ascii="Garamond" w:eastAsia="Batang" w:hAnsi="Garamond"/>
      <w:sz w:val="22"/>
      <w:szCs w:val="20"/>
      <w:lang w:eastAsia="ko-KR"/>
    </w:rPr>
  </w:style>
  <w:style w:type="character" w:styleId="Strong">
    <w:name w:val="Strong"/>
    <w:basedOn w:val="DefaultParagraphFont"/>
    <w:uiPriority w:val="22"/>
    <w:qFormat/>
    <w:rsid w:val="009C4FB2"/>
    <w:rPr>
      <w:rFonts w:ascii="Garamond" w:hAnsi="Garamond" w:cs="Times New Roman"/>
      <w:b/>
      <w:spacing w:val="0"/>
    </w:rPr>
  </w:style>
  <w:style w:type="paragraph" w:customStyle="1" w:styleId="Redline">
    <w:name w:val="Redline"/>
    <w:basedOn w:val="BorderAlign"/>
    <w:rsid w:val="009C4FB2"/>
    <w:pPr>
      <w:pBdr>
        <w:top w:val="single" w:sz="6" w:space="1" w:color="FF0000"/>
      </w:pBdr>
      <w:jc w:val="center"/>
    </w:pPr>
  </w:style>
  <w:style w:type="paragraph" w:customStyle="1" w:styleId="BorderAlign">
    <w:name w:val="Border Align"/>
    <w:basedOn w:val="NormalWide"/>
    <w:rsid w:val="009C4FB2"/>
    <w:pPr>
      <w:spacing w:line="20" w:lineRule="exact"/>
    </w:pPr>
  </w:style>
  <w:style w:type="paragraph" w:customStyle="1" w:styleId="NormalWide">
    <w:name w:val="Normal Wide"/>
    <w:basedOn w:val="Normal"/>
    <w:rsid w:val="009C4FB2"/>
    <w:pPr>
      <w:keepNext/>
      <w:keepLines/>
      <w:autoSpaceDE w:val="0"/>
      <w:autoSpaceDN w:val="0"/>
      <w:adjustRightInd w:val="0"/>
      <w:spacing w:after="0" w:line="240" w:lineRule="auto"/>
    </w:pPr>
    <w:rPr>
      <w:rFonts w:eastAsia="Batang"/>
      <w:szCs w:val="20"/>
      <w:lang w:eastAsia="ko-KR"/>
    </w:rPr>
  </w:style>
  <w:style w:type="paragraph" w:styleId="BodyTextIndent">
    <w:name w:val="Body Text Indent"/>
    <w:basedOn w:val="Normal"/>
    <w:link w:val="BodyTextIndentChar"/>
    <w:rsid w:val="009C4FB2"/>
    <w:pPr>
      <w:keepNext/>
      <w:keepLines/>
      <w:autoSpaceDE w:val="0"/>
      <w:autoSpaceDN w:val="0"/>
      <w:adjustRightInd w:val="0"/>
      <w:spacing w:before="240" w:after="0" w:line="240" w:lineRule="auto"/>
      <w:ind w:left="720"/>
    </w:pPr>
    <w:rPr>
      <w:rFonts w:eastAsia="Batang"/>
      <w:szCs w:val="20"/>
      <w:lang w:eastAsia="ko-KR"/>
    </w:rPr>
  </w:style>
  <w:style w:type="character" w:customStyle="1" w:styleId="BodyTextIndentChar">
    <w:name w:val="Body Text Indent Char"/>
    <w:basedOn w:val="DefaultParagraphFont"/>
    <w:link w:val="BodyTextIndent"/>
    <w:rsid w:val="009C4FB2"/>
    <w:rPr>
      <w:rFonts w:ascii="Arial" w:eastAsia="Batang" w:hAnsi="Arial"/>
      <w:lang w:eastAsia="ko-KR"/>
    </w:rPr>
  </w:style>
  <w:style w:type="paragraph" w:customStyle="1" w:styleId="Header2Odd">
    <w:name w:val="Header 2 Odd"/>
    <w:basedOn w:val="Header"/>
    <w:rsid w:val="009C4FB2"/>
    <w:pPr>
      <w:framePr w:w="9072" w:hSpace="181" w:vSpace="181" w:wrap="auto" w:vAnchor="text" w:hAnchor="page" w:x="1419" w:y="1"/>
      <w:tabs>
        <w:tab w:val="clear" w:pos="4320"/>
        <w:tab w:val="clear" w:pos="8640"/>
      </w:tabs>
      <w:autoSpaceDE w:val="0"/>
      <w:autoSpaceDN w:val="0"/>
      <w:adjustRightInd w:val="0"/>
      <w:spacing w:before="40" w:after="0" w:line="240" w:lineRule="auto"/>
      <w:jc w:val="right"/>
    </w:pPr>
    <w:rPr>
      <w:rFonts w:ascii="Arial Narrow" w:eastAsia="Batang" w:hAnsi="Arial Narrow"/>
      <w:b/>
      <w:sz w:val="19"/>
      <w:szCs w:val="19"/>
      <w:lang w:val="en-GB" w:eastAsia="ko-KR"/>
    </w:rPr>
  </w:style>
  <w:style w:type="paragraph" w:customStyle="1" w:styleId="BgnSectionTitle">
    <w:name w:val="Bgn Section Title"/>
    <w:basedOn w:val="Normal"/>
    <w:next w:val="Normal"/>
    <w:rsid w:val="009C4FB2"/>
    <w:pPr>
      <w:keepNext/>
      <w:keepLines/>
      <w:autoSpaceDE w:val="0"/>
      <w:autoSpaceDN w:val="0"/>
      <w:adjustRightInd w:val="0"/>
      <w:spacing w:before="200" w:after="0"/>
      <w:ind w:left="72"/>
    </w:pPr>
    <w:rPr>
      <w:rFonts w:eastAsia="Batang"/>
      <w:b/>
      <w:i/>
      <w:sz w:val="34"/>
      <w:szCs w:val="20"/>
      <w:lang w:eastAsia="ko-KR"/>
    </w:rPr>
  </w:style>
  <w:style w:type="paragraph" w:customStyle="1" w:styleId="Table6TextNumberFirst">
    <w:name w:val="Table6 Text Number First"/>
    <w:basedOn w:val="Normal"/>
    <w:next w:val="Normal"/>
    <w:rsid w:val="009C4FB2"/>
    <w:pPr>
      <w:keepNext/>
      <w:keepLines/>
      <w:tabs>
        <w:tab w:val="left" w:pos="216"/>
      </w:tabs>
      <w:autoSpaceDE w:val="0"/>
      <w:autoSpaceDN w:val="0"/>
      <w:adjustRightInd w:val="0"/>
      <w:spacing w:after="0" w:line="240" w:lineRule="atLeast"/>
      <w:ind w:left="216" w:hanging="216"/>
    </w:pPr>
    <w:rPr>
      <w:rFonts w:ascii="Garamond" w:eastAsia="Batang" w:hAnsi="Garamond"/>
      <w:szCs w:val="20"/>
      <w:lang w:eastAsia="ko-KR"/>
    </w:rPr>
  </w:style>
  <w:style w:type="paragraph" w:styleId="BodyTextIndent2">
    <w:name w:val="Body Text Indent 2"/>
    <w:basedOn w:val="Normal"/>
    <w:link w:val="BodyTextIndent2Char"/>
    <w:rsid w:val="009C4FB2"/>
    <w:pPr>
      <w:keepNext/>
      <w:keepLines/>
      <w:autoSpaceDE w:val="0"/>
      <w:autoSpaceDN w:val="0"/>
      <w:adjustRightInd w:val="0"/>
      <w:spacing w:after="0" w:line="240" w:lineRule="auto"/>
      <w:ind w:left="360"/>
    </w:pPr>
    <w:rPr>
      <w:rFonts w:eastAsia="Batang"/>
      <w:szCs w:val="20"/>
      <w:lang w:eastAsia="ko-KR"/>
    </w:rPr>
  </w:style>
  <w:style w:type="character" w:customStyle="1" w:styleId="BodyTextIndent2Char">
    <w:name w:val="Body Text Indent 2 Char"/>
    <w:basedOn w:val="DefaultParagraphFont"/>
    <w:link w:val="BodyTextIndent2"/>
    <w:rsid w:val="009C4FB2"/>
    <w:rPr>
      <w:rFonts w:ascii="Arial" w:eastAsia="Batang" w:hAnsi="Arial"/>
      <w:lang w:eastAsia="ko-KR"/>
    </w:rPr>
  </w:style>
  <w:style w:type="paragraph" w:styleId="BodyTextIndent3">
    <w:name w:val="Body Text Indent 3"/>
    <w:basedOn w:val="Normal"/>
    <w:link w:val="BodyTextIndent3Char"/>
    <w:rsid w:val="009C4FB2"/>
    <w:pPr>
      <w:keepNext/>
      <w:keepLines/>
      <w:autoSpaceDE w:val="0"/>
      <w:autoSpaceDN w:val="0"/>
      <w:adjustRightInd w:val="0"/>
      <w:spacing w:after="0" w:line="240" w:lineRule="auto"/>
    </w:pPr>
    <w:rPr>
      <w:rFonts w:eastAsia="Batang"/>
      <w:color w:val="FF6600"/>
      <w:szCs w:val="20"/>
      <w:u w:val="single"/>
      <w:lang w:eastAsia="ko-KR"/>
    </w:rPr>
  </w:style>
  <w:style w:type="character" w:customStyle="1" w:styleId="BodyTextIndent3Char">
    <w:name w:val="Body Text Indent 3 Char"/>
    <w:basedOn w:val="DefaultParagraphFont"/>
    <w:link w:val="BodyTextIndent3"/>
    <w:rsid w:val="009C4FB2"/>
    <w:rPr>
      <w:rFonts w:ascii="Arial" w:eastAsia="Batang" w:hAnsi="Arial"/>
      <w:color w:val="FF6600"/>
      <w:u w:val="single"/>
      <w:lang w:eastAsia="ko-KR"/>
    </w:rPr>
  </w:style>
  <w:style w:type="paragraph" w:customStyle="1" w:styleId="CM70">
    <w:name w:val="CM70"/>
    <w:basedOn w:val="Normal"/>
    <w:next w:val="Normal"/>
    <w:rsid w:val="009C4FB2"/>
    <w:pPr>
      <w:keepNext/>
      <w:keepLines/>
      <w:widowControl w:val="0"/>
      <w:autoSpaceDE w:val="0"/>
      <w:autoSpaceDN w:val="0"/>
      <w:adjustRightInd w:val="0"/>
      <w:spacing w:after="490" w:line="240" w:lineRule="auto"/>
    </w:pPr>
    <w:rPr>
      <w:rFonts w:ascii="UFNPPC+FranklinGothic-Demi" w:eastAsia="Batang" w:hAnsi="UFNPPC+FranklinGothic-Demi"/>
      <w:szCs w:val="20"/>
      <w:lang w:eastAsia="ko-KR"/>
    </w:rPr>
  </w:style>
  <w:style w:type="paragraph" w:customStyle="1" w:styleId="CM53">
    <w:name w:val="CM53"/>
    <w:basedOn w:val="Normal"/>
    <w:next w:val="Normal"/>
    <w:rsid w:val="009C4FB2"/>
    <w:pPr>
      <w:keepNext/>
      <w:keepLines/>
      <w:widowControl w:val="0"/>
      <w:autoSpaceDE w:val="0"/>
      <w:autoSpaceDN w:val="0"/>
      <w:adjustRightInd w:val="0"/>
      <w:spacing w:after="245" w:line="240" w:lineRule="auto"/>
    </w:pPr>
    <w:rPr>
      <w:rFonts w:ascii="UFNPPC+FranklinGothic-Demi" w:eastAsia="Batang" w:hAnsi="UFNPPC+FranklinGothic-Demi"/>
      <w:szCs w:val="20"/>
      <w:lang w:eastAsia="ko-KR"/>
    </w:rPr>
  </w:style>
  <w:style w:type="paragraph" w:customStyle="1" w:styleId="confidentialfooter">
    <w:name w:val="confidential (footer)"/>
    <w:rsid w:val="009C4FB2"/>
    <w:pPr>
      <w:pBdr>
        <w:top w:val="single" w:sz="6" w:space="1" w:color="auto"/>
      </w:pBdr>
      <w:autoSpaceDE w:val="0"/>
      <w:autoSpaceDN w:val="0"/>
      <w:adjustRightInd w:val="0"/>
      <w:spacing w:before="80"/>
    </w:pPr>
    <w:rPr>
      <w:rFonts w:ascii="Helvetica" w:eastAsia="Batang" w:hAnsi="Helvetica"/>
      <w:i/>
      <w:sz w:val="14"/>
      <w:lang w:eastAsia="ko-KR"/>
    </w:rPr>
  </w:style>
  <w:style w:type="paragraph" w:customStyle="1" w:styleId="effective">
    <w:name w:val="effective"/>
    <w:rsid w:val="009C4FB2"/>
    <w:pPr>
      <w:autoSpaceDE w:val="0"/>
      <w:autoSpaceDN w:val="0"/>
      <w:adjustRightInd w:val="0"/>
      <w:spacing w:before="240" w:after="1100"/>
      <w:jc w:val="right"/>
    </w:pPr>
    <w:rPr>
      <w:rFonts w:ascii="Helvetica" w:eastAsia="Batang" w:hAnsi="Helvetica"/>
      <w:i/>
      <w:lang w:eastAsia="ko-KR"/>
    </w:rPr>
  </w:style>
  <w:style w:type="paragraph" w:styleId="Index8">
    <w:name w:val="index 8"/>
    <w:basedOn w:val="Normal"/>
    <w:next w:val="Normal"/>
    <w:autoRedefine/>
    <w:rsid w:val="009C4FB2"/>
    <w:pPr>
      <w:keepNext/>
      <w:keepLines/>
      <w:autoSpaceDE w:val="0"/>
      <w:autoSpaceDN w:val="0"/>
      <w:adjustRightInd w:val="0"/>
      <w:spacing w:after="0" w:line="240" w:lineRule="auto"/>
      <w:ind w:left="1920" w:hanging="240"/>
    </w:pPr>
    <w:rPr>
      <w:rFonts w:eastAsia="Batang"/>
      <w:szCs w:val="20"/>
      <w:lang w:eastAsia="ko-KR"/>
    </w:rPr>
  </w:style>
  <w:style w:type="paragraph" w:styleId="BodyText3">
    <w:name w:val="Body Text 3"/>
    <w:basedOn w:val="Normal"/>
    <w:link w:val="BodyText3Char"/>
    <w:rsid w:val="009C4FB2"/>
    <w:pPr>
      <w:keepNext/>
      <w:keepLines/>
      <w:autoSpaceDE w:val="0"/>
      <w:autoSpaceDN w:val="0"/>
      <w:adjustRightInd w:val="0"/>
      <w:spacing w:after="0" w:line="240" w:lineRule="auto"/>
    </w:pPr>
    <w:rPr>
      <w:rFonts w:eastAsia="Batang"/>
      <w:sz w:val="16"/>
      <w:szCs w:val="16"/>
      <w:lang w:eastAsia="ko-KR"/>
    </w:rPr>
  </w:style>
  <w:style w:type="character" w:customStyle="1" w:styleId="BodyText3Char">
    <w:name w:val="Body Text 3 Char"/>
    <w:basedOn w:val="DefaultParagraphFont"/>
    <w:link w:val="BodyText3"/>
    <w:rsid w:val="009C4FB2"/>
    <w:rPr>
      <w:rFonts w:ascii="Arial" w:eastAsia="Batang" w:hAnsi="Arial"/>
      <w:sz w:val="16"/>
      <w:szCs w:val="16"/>
      <w:lang w:eastAsia="ko-KR"/>
    </w:rPr>
  </w:style>
  <w:style w:type="paragraph" w:styleId="NormalWeb">
    <w:name w:val="Normal (Web)"/>
    <w:basedOn w:val="Normal"/>
    <w:uiPriority w:val="99"/>
    <w:rsid w:val="009C4FB2"/>
    <w:pPr>
      <w:keepNext/>
      <w:keepLines/>
      <w:autoSpaceDE w:val="0"/>
      <w:autoSpaceDN w:val="0"/>
      <w:adjustRightInd w:val="0"/>
      <w:spacing w:before="100" w:beforeAutospacing="1" w:after="100" w:afterAutospacing="1" w:line="240" w:lineRule="auto"/>
    </w:pPr>
    <w:rPr>
      <w:rFonts w:ascii="Times New Roman" w:eastAsia="Batang" w:hAnsi="Times New Roman"/>
      <w:sz w:val="24"/>
      <w:szCs w:val="20"/>
      <w:lang w:eastAsia="ko-KR"/>
    </w:rPr>
  </w:style>
  <w:style w:type="paragraph" w:styleId="DocumentMap">
    <w:name w:val="Document Map"/>
    <w:basedOn w:val="Normal"/>
    <w:link w:val="DocumentMapChar"/>
    <w:rsid w:val="009C4FB2"/>
    <w:pPr>
      <w:keepNext/>
      <w:keepLines/>
      <w:shd w:val="clear" w:color="auto" w:fill="000080"/>
      <w:autoSpaceDE w:val="0"/>
      <w:autoSpaceDN w:val="0"/>
      <w:adjustRightInd w:val="0"/>
      <w:spacing w:after="0" w:line="240" w:lineRule="auto"/>
    </w:pPr>
    <w:rPr>
      <w:rFonts w:ascii="Tahoma" w:eastAsia="Batang" w:hAnsi="Tahoma" w:cs="Tahoma"/>
      <w:szCs w:val="20"/>
      <w:lang w:eastAsia="ko-KR"/>
    </w:rPr>
  </w:style>
  <w:style w:type="character" w:customStyle="1" w:styleId="DocumentMapChar">
    <w:name w:val="Document Map Char"/>
    <w:basedOn w:val="DefaultParagraphFont"/>
    <w:link w:val="DocumentMap"/>
    <w:rsid w:val="009C4FB2"/>
    <w:rPr>
      <w:rFonts w:ascii="Tahoma" w:eastAsia="Batang" w:hAnsi="Tahoma" w:cs="Tahoma"/>
      <w:shd w:val="clear" w:color="auto" w:fill="000080"/>
      <w:lang w:eastAsia="ko-KR"/>
    </w:rPr>
  </w:style>
  <w:style w:type="paragraph" w:customStyle="1" w:styleId="level1">
    <w:name w:val="level 1"/>
    <w:basedOn w:val="Normal"/>
    <w:rsid w:val="009C4FB2"/>
    <w:pPr>
      <w:keepNext/>
      <w:keepLines/>
      <w:widowControl w:val="0"/>
      <w:tabs>
        <w:tab w:val="left" w:pos="720"/>
      </w:tabs>
      <w:autoSpaceDE w:val="0"/>
      <w:autoSpaceDN w:val="0"/>
      <w:adjustRightInd w:val="0"/>
      <w:spacing w:before="120" w:after="120" w:line="240" w:lineRule="auto"/>
    </w:pPr>
    <w:rPr>
      <w:rFonts w:eastAsia="Batang"/>
      <w:b/>
      <w:sz w:val="24"/>
      <w:szCs w:val="34"/>
      <w:lang w:eastAsia="ko-KR"/>
    </w:rPr>
  </w:style>
  <w:style w:type="paragraph" w:customStyle="1" w:styleId="level2">
    <w:name w:val="level 2"/>
    <w:basedOn w:val="Normal"/>
    <w:rsid w:val="009C4FB2"/>
    <w:pPr>
      <w:keepNext/>
      <w:keepLines/>
      <w:widowControl w:val="0"/>
      <w:tabs>
        <w:tab w:val="left" w:pos="360"/>
      </w:tabs>
      <w:autoSpaceDE w:val="0"/>
      <w:autoSpaceDN w:val="0"/>
      <w:adjustRightInd w:val="0"/>
      <w:spacing w:before="144" w:after="108" w:line="288" w:lineRule="auto"/>
    </w:pPr>
    <w:rPr>
      <w:rFonts w:ascii="FranklinGotITC" w:eastAsia="Batang" w:hAnsi="FranklinGotITC"/>
      <w:caps/>
      <w:sz w:val="24"/>
      <w:szCs w:val="20"/>
      <w:lang w:eastAsia="ko-KR"/>
    </w:rPr>
  </w:style>
  <w:style w:type="paragraph" w:customStyle="1" w:styleId="Level2LeftCol">
    <w:name w:val="Level 2 LeftCol"/>
    <w:basedOn w:val="Normal"/>
    <w:rsid w:val="009C4FB2"/>
    <w:pPr>
      <w:keepNext/>
      <w:keepLines/>
      <w:widowControl w:val="0"/>
      <w:autoSpaceDE w:val="0"/>
      <w:autoSpaceDN w:val="0"/>
      <w:adjustRightInd w:val="0"/>
      <w:spacing w:before="173" w:after="101" w:line="300" w:lineRule="atLeast"/>
    </w:pPr>
    <w:rPr>
      <w:rFonts w:ascii="FranklinGotITC" w:eastAsia="Batang" w:hAnsi="FranklinGotITC"/>
      <w:sz w:val="26"/>
      <w:szCs w:val="26"/>
      <w:lang w:eastAsia="ko-KR"/>
    </w:rPr>
  </w:style>
  <w:style w:type="paragraph" w:customStyle="1" w:styleId="charttitle">
    <w:name w:val="chart title"/>
    <w:basedOn w:val="Normal"/>
    <w:rsid w:val="009C4FB2"/>
    <w:pPr>
      <w:keepNext/>
      <w:keepLines/>
      <w:widowControl w:val="0"/>
      <w:tabs>
        <w:tab w:val="left" w:pos="3078"/>
        <w:tab w:val="left" w:pos="5053"/>
      </w:tabs>
      <w:autoSpaceDE w:val="0"/>
      <w:autoSpaceDN w:val="0"/>
      <w:adjustRightInd w:val="0"/>
      <w:spacing w:before="72" w:after="0" w:line="288" w:lineRule="auto"/>
      <w:ind w:left="60"/>
      <w:jc w:val="center"/>
    </w:pPr>
    <w:rPr>
      <w:rFonts w:ascii="Arial Bold" w:eastAsia="Batang" w:hAnsi="Arial Bold"/>
      <w:b/>
      <w:caps/>
      <w:sz w:val="24"/>
      <w:szCs w:val="20"/>
      <w:lang w:eastAsia="ko-KR"/>
    </w:rPr>
  </w:style>
  <w:style w:type="paragraph" w:customStyle="1" w:styleId="tablebullet">
    <w:name w:val="table bullet"/>
    <w:basedOn w:val="textflushleft"/>
    <w:rsid w:val="009C4FB2"/>
    <w:pPr>
      <w:tabs>
        <w:tab w:val="clear" w:pos="2250"/>
        <w:tab w:val="left" w:pos="600"/>
      </w:tabs>
      <w:ind w:left="600" w:hanging="480"/>
    </w:pPr>
  </w:style>
  <w:style w:type="paragraph" w:customStyle="1" w:styleId="StyleHeading2Justified">
    <w:name w:val="Style Heading 2 + Justified"/>
    <w:basedOn w:val="Heading2"/>
    <w:rsid w:val="009C4FB2"/>
    <w:pPr>
      <w:numPr>
        <w:numId w:val="10"/>
      </w:numPr>
      <w:tabs>
        <w:tab w:val="left" w:pos="1008"/>
      </w:tabs>
      <w:autoSpaceDE w:val="0"/>
      <w:autoSpaceDN w:val="0"/>
      <w:adjustRightInd w:val="0"/>
      <w:spacing w:before="240" w:line="240" w:lineRule="auto"/>
      <w:jc w:val="both"/>
    </w:pPr>
    <w:rPr>
      <w:rFonts w:eastAsia="Batang"/>
      <w:i/>
      <w:sz w:val="26"/>
      <w:lang w:val="en-US" w:eastAsia="ko-KR"/>
    </w:rPr>
  </w:style>
  <w:style w:type="character" w:customStyle="1" w:styleId="calloutbold">
    <w:name w:val="callout bold"/>
    <w:rsid w:val="009C4FB2"/>
    <w:rPr>
      <w:i/>
      <w:spacing w:val="0"/>
    </w:rPr>
  </w:style>
  <w:style w:type="paragraph" w:customStyle="1" w:styleId="formtext">
    <w:name w:val="form text"/>
    <w:basedOn w:val="Normal"/>
    <w:rsid w:val="009C4FB2"/>
    <w:pPr>
      <w:keepNext/>
      <w:keepLines/>
      <w:widowControl w:val="0"/>
      <w:tabs>
        <w:tab w:val="left" w:pos="4410"/>
      </w:tabs>
      <w:autoSpaceDE w:val="0"/>
      <w:autoSpaceDN w:val="0"/>
      <w:adjustRightInd w:val="0"/>
      <w:spacing w:after="72" w:line="200" w:lineRule="atLeast"/>
      <w:ind w:left="80" w:right="180"/>
    </w:pPr>
    <w:rPr>
      <w:rFonts w:ascii="FranklinGotITC" w:eastAsia="Batang" w:hAnsi="FranklinGotITC"/>
      <w:caps/>
      <w:sz w:val="13"/>
      <w:szCs w:val="13"/>
      <w:lang w:eastAsia="ko-KR"/>
    </w:rPr>
  </w:style>
  <w:style w:type="paragraph" w:customStyle="1" w:styleId="TableList">
    <w:name w:val="Table List"/>
    <w:basedOn w:val="TableListBullet"/>
    <w:rsid w:val="009C4FB2"/>
    <w:pPr>
      <w:numPr>
        <w:numId w:val="0"/>
      </w:numPr>
      <w:tabs>
        <w:tab w:val="left" w:pos="720"/>
      </w:tabs>
      <w:ind w:left="720" w:hanging="720"/>
    </w:pPr>
  </w:style>
  <w:style w:type="paragraph" w:customStyle="1" w:styleId="TableListBullet">
    <w:name w:val="Table List Bullet"/>
    <w:basedOn w:val="ListBullet"/>
    <w:rsid w:val="009C4FB2"/>
    <w:pPr>
      <w:numPr>
        <w:numId w:val="23"/>
      </w:numPr>
    </w:pPr>
  </w:style>
  <w:style w:type="paragraph" w:customStyle="1" w:styleId="Level4boldtextCELL">
    <w:name w:val="Level 4 bold text CELL"/>
    <w:basedOn w:val="Normal"/>
    <w:rsid w:val="009C4FB2"/>
    <w:pPr>
      <w:keepNext/>
      <w:keepLines/>
      <w:widowControl w:val="0"/>
      <w:tabs>
        <w:tab w:val="left" w:pos="2250"/>
      </w:tabs>
      <w:autoSpaceDE w:val="0"/>
      <w:autoSpaceDN w:val="0"/>
      <w:adjustRightInd w:val="0"/>
      <w:spacing w:after="29" w:line="288" w:lineRule="auto"/>
      <w:ind w:left="40"/>
    </w:pPr>
    <w:rPr>
      <w:rFonts w:ascii="Times New Roman" w:eastAsia="Batang" w:hAnsi="Times New Roman"/>
      <w:b/>
      <w:szCs w:val="22"/>
      <w:lang w:eastAsia="ko-KR"/>
    </w:rPr>
  </w:style>
  <w:style w:type="paragraph" w:customStyle="1" w:styleId="formbullet">
    <w:name w:val="form bullet"/>
    <w:basedOn w:val="tablebullet"/>
    <w:rsid w:val="009C4FB2"/>
    <w:pPr>
      <w:tabs>
        <w:tab w:val="clear" w:pos="600"/>
        <w:tab w:val="left" w:pos="360"/>
      </w:tabs>
      <w:ind w:left="340" w:hanging="280"/>
    </w:pPr>
    <w:rPr>
      <w:szCs w:val="20"/>
    </w:rPr>
  </w:style>
  <w:style w:type="character" w:styleId="FollowedHyperlink">
    <w:name w:val="FollowedHyperlink"/>
    <w:basedOn w:val="DefaultParagraphFont"/>
    <w:uiPriority w:val="99"/>
    <w:rsid w:val="009C4FB2"/>
    <w:rPr>
      <w:rFonts w:cs="Times New Roman"/>
      <w:color w:val="800080"/>
      <w:spacing w:val="0"/>
      <w:u w:val="single"/>
    </w:rPr>
  </w:style>
  <w:style w:type="character" w:styleId="HTMLTypewriter">
    <w:name w:val="HTML Typewriter"/>
    <w:basedOn w:val="DefaultParagraphFont"/>
    <w:rsid w:val="009C4FB2"/>
    <w:rPr>
      <w:rFonts w:ascii="Courier New" w:eastAsia="Times New Roman" w:hAnsi="Courier New" w:cs="Courier New"/>
      <w:spacing w:val="0"/>
      <w:sz w:val="20"/>
      <w:szCs w:val="20"/>
    </w:rPr>
  </w:style>
  <w:style w:type="paragraph" w:styleId="BodyText2">
    <w:name w:val="Body Text 2"/>
    <w:basedOn w:val="Normal"/>
    <w:link w:val="BodyText2Char"/>
    <w:rsid w:val="009C4FB2"/>
    <w:pPr>
      <w:keepNext/>
      <w:keepLines/>
      <w:autoSpaceDE w:val="0"/>
      <w:autoSpaceDN w:val="0"/>
      <w:adjustRightInd w:val="0"/>
      <w:spacing w:after="0" w:line="480" w:lineRule="auto"/>
    </w:pPr>
    <w:rPr>
      <w:rFonts w:eastAsia="Batang"/>
      <w:szCs w:val="20"/>
      <w:lang w:eastAsia="ko-KR"/>
    </w:rPr>
  </w:style>
  <w:style w:type="character" w:customStyle="1" w:styleId="BodyText2Char">
    <w:name w:val="Body Text 2 Char"/>
    <w:basedOn w:val="DefaultParagraphFont"/>
    <w:link w:val="BodyText2"/>
    <w:rsid w:val="009C4FB2"/>
    <w:rPr>
      <w:rFonts w:ascii="Arial" w:eastAsia="Batang" w:hAnsi="Arial"/>
      <w:lang w:eastAsia="ko-KR"/>
    </w:rPr>
  </w:style>
  <w:style w:type="paragraph" w:customStyle="1" w:styleId="BulletListSingle">
    <w:name w:val="Bullet List Single"/>
    <w:basedOn w:val="Normal"/>
    <w:rsid w:val="009C4FB2"/>
    <w:pPr>
      <w:keepNext/>
      <w:keepLines/>
      <w:numPr>
        <w:numId w:val="17"/>
      </w:numPr>
      <w:autoSpaceDE w:val="0"/>
      <w:autoSpaceDN w:val="0"/>
      <w:adjustRightInd w:val="0"/>
      <w:spacing w:after="0" w:line="240" w:lineRule="auto"/>
    </w:pPr>
    <w:rPr>
      <w:rFonts w:eastAsia="Batang"/>
      <w:szCs w:val="20"/>
      <w:lang w:eastAsia="ko-KR"/>
    </w:rPr>
  </w:style>
  <w:style w:type="paragraph" w:customStyle="1" w:styleId="ChapterDescription">
    <w:name w:val="Chapter Description"/>
    <w:basedOn w:val="Normal"/>
    <w:rsid w:val="009C4FB2"/>
    <w:pPr>
      <w:keepNext/>
      <w:keepLines/>
      <w:autoSpaceDE w:val="0"/>
      <w:autoSpaceDN w:val="0"/>
      <w:adjustRightInd w:val="0"/>
      <w:spacing w:after="200" w:line="240" w:lineRule="auto"/>
    </w:pPr>
    <w:rPr>
      <w:rFonts w:eastAsia="Batang"/>
      <w:i/>
      <w:szCs w:val="20"/>
      <w:lang w:eastAsia="ko-KR"/>
    </w:rPr>
  </w:style>
  <w:style w:type="paragraph" w:customStyle="1" w:styleId="ChapterTitle">
    <w:name w:val="Chapter Title"/>
    <w:basedOn w:val="Normal"/>
    <w:next w:val="ChapterDescription"/>
    <w:autoRedefine/>
    <w:rsid w:val="009C4FB2"/>
    <w:pPr>
      <w:keepNext/>
      <w:keepLines/>
      <w:numPr>
        <w:numId w:val="20"/>
      </w:numPr>
      <w:autoSpaceDE w:val="0"/>
      <w:autoSpaceDN w:val="0"/>
      <w:adjustRightInd w:val="0"/>
      <w:spacing w:after="0" w:line="240" w:lineRule="auto"/>
    </w:pPr>
    <w:rPr>
      <w:rFonts w:ascii="Arial Bold" w:eastAsia="Batang" w:hAnsi="Arial Bold"/>
      <w:b/>
      <w:i/>
      <w:sz w:val="40"/>
      <w:szCs w:val="40"/>
      <w:lang w:eastAsia="ko-KR"/>
    </w:rPr>
  </w:style>
  <w:style w:type="character" w:customStyle="1" w:styleId="CSEmphasisNormal">
    <w:name w:val="CS Emphasis Normal"/>
    <w:basedOn w:val="DefaultParagraphFont"/>
    <w:rsid w:val="009C4FB2"/>
    <w:rPr>
      <w:rFonts w:ascii="Arial" w:hAnsi="Arial" w:cs="Times New Roman"/>
      <w:b/>
      <w:spacing w:val="0"/>
      <w:sz w:val="19"/>
      <w:szCs w:val="19"/>
    </w:rPr>
  </w:style>
  <w:style w:type="character" w:customStyle="1" w:styleId="CSEmphasisTable">
    <w:name w:val="CS Emphasis Table"/>
    <w:basedOn w:val="DefaultParagraphFont"/>
    <w:rsid w:val="009C4FB2"/>
    <w:rPr>
      <w:rFonts w:ascii="Arial" w:hAnsi="Arial" w:cs="Times New Roman"/>
      <w:b/>
      <w:spacing w:val="0"/>
      <w:sz w:val="18"/>
    </w:rPr>
  </w:style>
  <w:style w:type="character" w:customStyle="1" w:styleId="CSItalic">
    <w:name w:val="CS Italic"/>
    <w:basedOn w:val="DefaultParagraphFont"/>
    <w:rsid w:val="009C4FB2"/>
    <w:rPr>
      <w:rFonts w:ascii="Arial" w:hAnsi="Arial" w:cs="Times New Roman"/>
      <w:i/>
      <w:spacing w:val="0"/>
    </w:rPr>
  </w:style>
  <w:style w:type="character" w:customStyle="1" w:styleId="CSItlcUndl">
    <w:name w:val="CS Itlc Undl"/>
    <w:basedOn w:val="DefaultParagraphFont"/>
    <w:rsid w:val="009C4FB2"/>
    <w:rPr>
      <w:rFonts w:ascii="Arial" w:hAnsi="Arial" w:cs="Times New Roman"/>
      <w:i/>
      <w:spacing w:val="0"/>
      <w:u w:val="single"/>
    </w:rPr>
  </w:style>
  <w:style w:type="character" w:customStyle="1" w:styleId="CSRaised3pt">
    <w:name w:val="CS Raised 3pt"/>
    <w:basedOn w:val="DefaultParagraphFont"/>
    <w:rsid w:val="009C4FB2"/>
    <w:rPr>
      <w:rFonts w:ascii="Arial" w:hAnsi="Arial" w:cs="Times New Roman"/>
      <w:spacing w:val="0"/>
      <w:position w:val="6"/>
      <w:sz w:val="16"/>
      <w:szCs w:val="16"/>
    </w:rPr>
  </w:style>
  <w:style w:type="paragraph" w:customStyle="1" w:styleId="FooterRow1Even">
    <w:name w:val="Footer Row 1 Even"/>
    <w:basedOn w:val="Normal"/>
    <w:rsid w:val="009C4FB2"/>
    <w:pPr>
      <w:keepNext/>
      <w:keepLines/>
      <w:autoSpaceDE w:val="0"/>
      <w:autoSpaceDN w:val="0"/>
      <w:adjustRightInd w:val="0"/>
      <w:spacing w:after="0" w:line="240" w:lineRule="auto"/>
      <w:jc w:val="right"/>
    </w:pPr>
    <w:rPr>
      <w:rFonts w:eastAsia="Batang"/>
      <w:sz w:val="16"/>
      <w:szCs w:val="20"/>
      <w:lang w:eastAsia="ko-KR"/>
    </w:rPr>
  </w:style>
  <w:style w:type="paragraph" w:customStyle="1" w:styleId="FooterRow1Odd">
    <w:name w:val="Footer Row 1 Odd"/>
    <w:basedOn w:val="Normal"/>
    <w:rsid w:val="009C4FB2"/>
    <w:pPr>
      <w:keepNext/>
      <w:keepLines/>
      <w:autoSpaceDE w:val="0"/>
      <w:autoSpaceDN w:val="0"/>
      <w:adjustRightInd w:val="0"/>
      <w:spacing w:after="0" w:line="240" w:lineRule="auto"/>
    </w:pPr>
    <w:rPr>
      <w:rFonts w:eastAsia="Batang"/>
      <w:sz w:val="16"/>
      <w:szCs w:val="20"/>
      <w:lang w:eastAsia="ko-KR"/>
    </w:rPr>
  </w:style>
  <w:style w:type="paragraph" w:customStyle="1" w:styleId="FooterRow2Even">
    <w:name w:val="Footer Row 2 Even"/>
    <w:basedOn w:val="Normal"/>
    <w:rsid w:val="009C4FB2"/>
    <w:pPr>
      <w:keepNext/>
      <w:keepLines/>
      <w:autoSpaceDE w:val="0"/>
      <w:autoSpaceDN w:val="0"/>
      <w:adjustRightInd w:val="0"/>
      <w:spacing w:after="0" w:line="240" w:lineRule="auto"/>
      <w:jc w:val="right"/>
    </w:pPr>
    <w:rPr>
      <w:rFonts w:eastAsia="Batang"/>
      <w:szCs w:val="20"/>
      <w:lang w:eastAsia="ko-KR"/>
    </w:rPr>
  </w:style>
  <w:style w:type="paragraph" w:customStyle="1" w:styleId="FooterRow2Odd">
    <w:name w:val="Footer Row 2 Odd"/>
    <w:basedOn w:val="Normal"/>
    <w:rsid w:val="009C4FB2"/>
    <w:pPr>
      <w:keepNext/>
      <w:keepLines/>
      <w:autoSpaceDE w:val="0"/>
      <w:autoSpaceDN w:val="0"/>
      <w:adjustRightInd w:val="0"/>
      <w:spacing w:after="0" w:line="240" w:lineRule="auto"/>
    </w:pPr>
    <w:rPr>
      <w:rFonts w:eastAsia="Batang"/>
      <w:szCs w:val="20"/>
      <w:lang w:eastAsia="ko-KR"/>
    </w:rPr>
  </w:style>
  <w:style w:type="paragraph" w:customStyle="1" w:styleId="Header1Even">
    <w:name w:val="Header 1 Even"/>
    <w:basedOn w:val="Header1Odd"/>
    <w:next w:val="Normal"/>
    <w:rsid w:val="009C4FB2"/>
    <w:pPr>
      <w:framePr w:w="9072" w:hSpace="181" w:vSpace="181" w:wrap="auto" w:vAnchor="text" w:hAnchor="page" w:x="1419" w:y="1"/>
      <w:autoSpaceDE w:val="0"/>
      <w:autoSpaceDN w:val="0"/>
      <w:adjustRightInd w:val="0"/>
      <w:spacing w:line="240" w:lineRule="auto"/>
      <w:jc w:val="left"/>
    </w:pPr>
    <w:rPr>
      <w:rFonts w:ascii="Arial Narrow" w:eastAsia="Batang" w:hAnsi="Arial Narrow"/>
      <w:sz w:val="20"/>
      <w:lang w:val="en-GB" w:eastAsia="ko-KR"/>
    </w:rPr>
  </w:style>
  <w:style w:type="paragraph" w:customStyle="1" w:styleId="Header2Even">
    <w:name w:val="Header 2 Even"/>
    <w:basedOn w:val="Header2Odd"/>
    <w:rsid w:val="009C4FB2"/>
    <w:pPr>
      <w:framePr w:wrap="auto"/>
      <w:jc w:val="left"/>
    </w:pPr>
  </w:style>
  <w:style w:type="paragraph" w:customStyle="1" w:styleId="Heading2Spacer">
    <w:name w:val="Heading 2 Spacer"/>
    <w:basedOn w:val="Normal"/>
    <w:next w:val="Heading2"/>
    <w:rsid w:val="009C4FB2"/>
    <w:pPr>
      <w:keepNext/>
      <w:keepLines/>
      <w:autoSpaceDE w:val="0"/>
      <w:autoSpaceDN w:val="0"/>
      <w:adjustRightInd w:val="0"/>
      <w:spacing w:before="340" w:after="0" w:line="240" w:lineRule="auto"/>
    </w:pPr>
    <w:rPr>
      <w:rFonts w:eastAsia="Batang"/>
      <w:szCs w:val="20"/>
      <w:lang w:eastAsia="ko-KR"/>
    </w:rPr>
  </w:style>
  <w:style w:type="character" w:customStyle="1" w:styleId="HyperlinkBlue">
    <w:name w:val="Hyperlink Blue"/>
    <w:basedOn w:val="Hyperlink"/>
    <w:rsid w:val="009C4FB2"/>
    <w:rPr>
      <w:rFonts w:ascii="Arial" w:hAnsi="Arial" w:cs="Times New Roman"/>
      <w:color w:val="0000FF"/>
      <w:spacing w:val="0"/>
      <w:u w:val="none"/>
    </w:rPr>
  </w:style>
  <w:style w:type="character" w:customStyle="1" w:styleId="HyperlinkItalic">
    <w:name w:val="Hyperlink Italic"/>
    <w:basedOn w:val="Hyperlink"/>
    <w:rsid w:val="009C4FB2"/>
    <w:rPr>
      <w:rFonts w:ascii="Arial" w:hAnsi="Arial" w:cs="Times New Roman"/>
      <w:i/>
      <w:color w:val="0000FF"/>
      <w:spacing w:val="0"/>
      <w:u w:val="none"/>
    </w:rPr>
  </w:style>
  <w:style w:type="paragraph" w:customStyle="1" w:styleId="Normal1010">
    <w:name w:val="Normal 10/10"/>
    <w:basedOn w:val="Normal"/>
    <w:next w:val="Normal"/>
    <w:rsid w:val="009C4FB2"/>
    <w:pPr>
      <w:keepNext/>
      <w:keepLines/>
      <w:autoSpaceDE w:val="0"/>
      <w:autoSpaceDN w:val="0"/>
      <w:adjustRightInd w:val="0"/>
      <w:spacing w:after="200" w:line="240" w:lineRule="auto"/>
    </w:pPr>
    <w:rPr>
      <w:rFonts w:eastAsia="Batang"/>
      <w:szCs w:val="20"/>
      <w:lang w:eastAsia="ko-KR"/>
    </w:rPr>
  </w:style>
  <w:style w:type="paragraph" w:customStyle="1" w:styleId="NoteIcon">
    <w:name w:val="Note Icon"/>
    <w:basedOn w:val="Normal"/>
    <w:rsid w:val="009C4FB2"/>
    <w:pPr>
      <w:keepNext/>
      <w:keepLines/>
      <w:autoSpaceDE w:val="0"/>
      <w:autoSpaceDN w:val="0"/>
      <w:adjustRightInd w:val="0"/>
      <w:spacing w:after="0" w:line="240" w:lineRule="auto"/>
    </w:pPr>
    <w:rPr>
      <w:rFonts w:ascii="Wingdings" w:eastAsia="Batang" w:hAnsi="Wingdings"/>
      <w:sz w:val="48"/>
      <w:szCs w:val="48"/>
      <w:lang w:eastAsia="ko-KR"/>
    </w:rPr>
  </w:style>
  <w:style w:type="paragraph" w:customStyle="1" w:styleId="NoteText">
    <w:name w:val="Note Text"/>
    <w:basedOn w:val="Normal"/>
    <w:rsid w:val="009C4FB2"/>
    <w:pPr>
      <w:keepNext/>
      <w:keepLines/>
      <w:autoSpaceDE w:val="0"/>
      <w:autoSpaceDN w:val="0"/>
      <w:adjustRightInd w:val="0"/>
      <w:spacing w:before="120" w:after="0" w:line="240" w:lineRule="auto"/>
    </w:pPr>
    <w:rPr>
      <w:rFonts w:eastAsia="Batang"/>
      <w:b/>
      <w:szCs w:val="20"/>
      <w:lang w:eastAsia="ko-KR"/>
    </w:rPr>
  </w:style>
  <w:style w:type="paragraph" w:customStyle="1" w:styleId="NumberList">
    <w:name w:val="Number List"/>
    <w:basedOn w:val="Normal"/>
    <w:rsid w:val="009C4FB2"/>
    <w:pPr>
      <w:keepNext/>
      <w:keepLines/>
      <w:numPr>
        <w:numId w:val="18"/>
      </w:numPr>
      <w:autoSpaceDE w:val="0"/>
      <w:autoSpaceDN w:val="0"/>
      <w:adjustRightInd w:val="0"/>
      <w:spacing w:before="120" w:after="0" w:line="240" w:lineRule="auto"/>
    </w:pPr>
    <w:rPr>
      <w:rFonts w:eastAsia="Batang"/>
      <w:szCs w:val="20"/>
      <w:lang w:eastAsia="ko-KR"/>
    </w:rPr>
  </w:style>
  <w:style w:type="paragraph" w:customStyle="1" w:styleId="PageNumberEven">
    <w:name w:val="Page Number Even"/>
    <w:basedOn w:val="Normal"/>
    <w:rsid w:val="009C4FB2"/>
    <w:pPr>
      <w:keepNext/>
      <w:keepLines/>
      <w:autoSpaceDE w:val="0"/>
      <w:autoSpaceDN w:val="0"/>
      <w:adjustRightInd w:val="0"/>
      <w:spacing w:after="0" w:line="240" w:lineRule="auto"/>
    </w:pPr>
    <w:rPr>
      <w:rFonts w:eastAsia="Batang"/>
      <w:b/>
      <w:szCs w:val="20"/>
      <w:lang w:eastAsia="ko-KR"/>
    </w:rPr>
  </w:style>
  <w:style w:type="paragraph" w:customStyle="1" w:styleId="PageNumberOdd">
    <w:name w:val="Page Number Odd"/>
    <w:basedOn w:val="Normal"/>
    <w:rsid w:val="009C4FB2"/>
    <w:pPr>
      <w:keepNext/>
      <w:keepLines/>
      <w:autoSpaceDE w:val="0"/>
      <w:autoSpaceDN w:val="0"/>
      <w:adjustRightInd w:val="0"/>
      <w:spacing w:after="0" w:line="240" w:lineRule="auto"/>
      <w:jc w:val="right"/>
    </w:pPr>
    <w:rPr>
      <w:rFonts w:eastAsia="Batang"/>
      <w:b/>
      <w:szCs w:val="20"/>
      <w:lang w:eastAsia="ko-KR"/>
    </w:rPr>
  </w:style>
  <w:style w:type="paragraph" w:customStyle="1" w:styleId="RedlineStretched">
    <w:name w:val="Redline Stretched"/>
    <w:basedOn w:val="Redline"/>
    <w:rsid w:val="009C4FB2"/>
    <w:pPr>
      <w:spacing w:before="40"/>
      <w:ind w:left="14" w:right="-1080"/>
      <w:jc w:val="right"/>
    </w:pPr>
  </w:style>
  <w:style w:type="paragraph" w:customStyle="1" w:styleId="TableHeading0">
    <w:name w:val="Table Heading"/>
    <w:basedOn w:val="HeadingBase"/>
    <w:rsid w:val="009C4FB2"/>
    <w:pPr>
      <w:spacing w:before="240"/>
    </w:pPr>
    <w:rPr>
      <w:sz w:val="20"/>
    </w:rPr>
  </w:style>
  <w:style w:type="paragraph" w:customStyle="1" w:styleId="HeadingBase">
    <w:name w:val="Heading Base"/>
    <w:rsid w:val="009C4FB2"/>
    <w:pPr>
      <w:autoSpaceDE w:val="0"/>
      <w:autoSpaceDN w:val="0"/>
      <w:adjustRightInd w:val="0"/>
    </w:pPr>
    <w:rPr>
      <w:rFonts w:ascii="Arial Bold" w:eastAsia="Batang" w:hAnsi="Arial Bold"/>
      <w:b/>
      <w:sz w:val="24"/>
      <w:lang w:eastAsia="ko-KR"/>
    </w:rPr>
  </w:style>
  <w:style w:type="paragraph" w:customStyle="1" w:styleId="TableTextBullet">
    <w:name w:val="Table Text Bullet"/>
    <w:basedOn w:val="TableText0"/>
    <w:rsid w:val="009C4FB2"/>
    <w:pPr>
      <w:keepNext w:val="0"/>
      <w:tabs>
        <w:tab w:val="num" w:pos="360"/>
      </w:tabs>
      <w:autoSpaceDE w:val="0"/>
      <w:autoSpaceDN w:val="0"/>
      <w:adjustRightInd w:val="0"/>
      <w:spacing w:before="0" w:after="0" w:line="240" w:lineRule="atLeast"/>
      <w:ind w:left="216" w:hanging="216"/>
    </w:pPr>
    <w:rPr>
      <w:rFonts w:eastAsia="Batang"/>
      <w:sz w:val="18"/>
      <w:szCs w:val="20"/>
      <w:lang w:eastAsia="ko-KR"/>
    </w:rPr>
  </w:style>
  <w:style w:type="paragraph" w:customStyle="1" w:styleId="NormalItalics">
    <w:name w:val="Normal Italics"/>
    <w:basedOn w:val="Normal"/>
    <w:rsid w:val="009C4FB2"/>
    <w:pPr>
      <w:keepNext/>
      <w:keepLines/>
      <w:autoSpaceDE w:val="0"/>
      <w:autoSpaceDN w:val="0"/>
      <w:adjustRightInd w:val="0"/>
      <w:spacing w:after="0" w:line="240" w:lineRule="auto"/>
    </w:pPr>
    <w:rPr>
      <w:rFonts w:eastAsia="Batang"/>
      <w:i/>
      <w:szCs w:val="20"/>
      <w:lang w:eastAsia="ko-KR"/>
    </w:rPr>
  </w:style>
  <w:style w:type="character" w:customStyle="1" w:styleId="NormalItalicsChar">
    <w:name w:val="Normal Italics Char"/>
    <w:basedOn w:val="DefaultParagraphFont"/>
    <w:rsid w:val="009C4FB2"/>
    <w:rPr>
      <w:rFonts w:ascii="Arial" w:hAnsi="Arial" w:cs="Times New Roman"/>
      <w:i/>
      <w:spacing w:val="0"/>
      <w:sz w:val="22"/>
      <w:szCs w:val="22"/>
      <w:lang w:val="en-US" w:bidi="ar-SA"/>
    </w:rPr>
  </w:style>
  <w:style w:type="character" w:customStyle="1" w:styleId="italicFranklin11">
    <w:name w:val="italic Franklin 11"/>
    <w:rsid w:val="009C4FB2"/>
    <w:rPr>
      <w:rFonts w:ascii="FranklinGotITC" w:hAnsi="FranklinGotITC"/>
      <w:i/>
      <w:color w:val="auto"/>
      <w:spacing w:val="0"/>
      <w:w w:val="100"/>
      <w:position w:val="0"/>
      <w:sz w:val="22"/>
      <w:u w:val="none"/>
      <w:vertAlign w:val="baseline"/>
    </w:rPr>
  </w:style>
  <w:style w:type="paragraph" w:customStyle="1" w:styleId="TableBullet0">
    <w:name w:val="Table Bullet"/>
    <w:basedOn w:val="tablebullet"/>
    <w:next w:val="NormalZero"/>
    <w:rsid w:val="009C4FB2"/>
    <w:rPr>
      <w:rFonts w:ascii="Arial" w:hAnsi="Arial" w:cs="Arial"/>
      <w:szCs w:val="20"/>
    </w:rPr>
  </w:style>
  <w:style w:type="paragraph" w:customStyle="1" w:styleId="ChartColumn1">
    <w:name w:val="Chart Column 1"/>
    <w:basedOn w:val="ChartSubtitle"/>
    <w:rsid w:val="009C4FB2"/>
    <w:pPr>
      <w:jc w:val="left"/>
    </w:pPr>
    <w:rPr>
      <w:rFonts w:cs="Arial"/>
      <w:szCs w:val="24"/>
    </w:rPr>
  </w:style>
  <w:style w:type="paragraph" w:customStyle="1" w:styleId="ChartSubtitle">
    <w:name w:val="Chart Subtitle"/>
    <w:basedOn w:val="charttitle"/>
    <w:rsid w:val="009C4FB2"/>
    <w:rPr>
      <w:caps w:val="0"/>
    </w:rPr>
  </w:style>
  <w:style w:type="paragraph" w:customStyle="1" w:styleId="StyleChartColumn1">
    <w:name w:val="Style Chart Column 1"/>
    <w:basedOn w:val="ChartColumn1"/>
    <w:rsid w:val="009C4FB2"/>
    <w:pPr>
      <w:ind w:left="100"/>
    </w:pPr>
    <w:rPr>
      <w:rFonts w:cs="Times New Roman"/>
      <w:szCs w:val="20"/>
    </w:rPr>
  </w:style>
  <w:style w:type="paragraph" w:customStyle="1" w:styleId="ChartTitle0">
    <w:name w:val="Chart Title"/>
    <w:basedOn w:val="Normal"/>
    <w:rsid w:val="009C4FB2"/>
    <w:pPr>
      <w:keepNext/>
      <w:keepLines/>
      <w:autoSpaceDE w:val="0"/>
      <w:autoSpaceDN w:val="0"/>
      <w:adjustRightInd w:val="0"/>
      <w:spacing w:after="0" w:line="240" w:lineRule="auto"/>
      <w:jc w:val="center"/>
    </w:pPr>
    <w:rPr>
      <w:rFonts w:ascii="Arial Bold" w:eastAsia="Batang" w:hAnsi="Arial Bold"/>
      <w:b/>
      <w:sz w:val="24"/>
      <w:szCs w:val="20"/>
      <w:lang w:eastAsia="ko-KR"/>
    </w:rPr>
  </w:style>
  <w:style w:type="paragraph" w:customStyle="1" w:styleId="Stylecharttitle">
    <w:name w:val="Style chart title"/>
    <w:basedOn w:val="charttitle"/>
    <w:rsid w:val="009C4FB2"/>
    <w:rPr>
      <w:rFonts w:ascii="Arial" w:hAnsi="Arial"/>
      <w:b w:val="0"/>
    </w:rPr>
  </w:style>
  <w:style w:type="paragraph" w:customStyle="1" w:styleId="Cellbullet">
    <w:name w:val="Cell bullet"/>
    <w:basedOn w:val="Normal"/>
    <w:rsid w:val="009C4FB2"/>
    <w:pPr>
      <w:widowControl w:val="0"/>
      <w:tabs>
        <w:tab w:val="left" w:pos="400"/>
      </w:tabs>
      <w:autoSpaceDE w:val="0"/>
      <w:autoSpaceDN w:val="0"/>
      <w:adjustRightInd w:val="0"/>
      <w:spacing w:after="94" w:line="288" w:lineRule="auto"/>
      <w:ind w:left="400" w:hanging="320"/>
    </w:pPr>
    <w:rPr>
      <w:rFonts w:ascii="FranklinGotITC" w:eastAsia="Batang" w:hAnsi="FranklinGotITC"/>
      <w:szCs w:val="22"/>
      <w:lang w:eastAsia="ko-KR"/>
    </w:rPr>
  </w:style>
  <w:style w:type="paragraph" w:customStyle="1" w:styleId="Appendix2">
    <w:name w:val="Appendix 2"/>
    <w:rsid w:val="009C4FB2"/>
    <w:pPr>
      <w:keepNext/>
      <w:numPr>
        <w:ilvl w:val="1"/>
        <w:numId w:val="19"/>
      </w:numPr>
      <w:tabs>
        <w:tab w:val="clear" w:pos="1080"/>
        <w:tab w:val="left" w:pos="1008"/>
      </w:tabs>
      <w:autoSpaceDE w:val="0"/>
      <w:autoSpaceDN w:val="0"/>
      <w:adjustRightInd w:val="0"/>
      <w:spacing w:before="240"/>
      <w:ind w:left="1008" w:hanging="1008"/>
      <w:outlineLvl w:val="1"/>
    </w:pPr>
    <w:rPr>
      <w:rFonts w:ascii="Arial" w:eastAsia="Batang" w:hAnsi="Arial" w:cs="Arial"/>
      <w:b/>
      <w:sz w:val="26"/>
      <w:szCs w:val="28"/>
      <w:lang w:eastAsia="ko-KR"/>
    </w:rPr>
  </w:style>
  <w:style w:type="paragraph" w:customStyle="1" w:styleId="Appendix3">
    <w:name w:val="Appendix 3"/>
    <w:basedOn w:val="Appendix2"/>
    <w:rsid w:val="009C4FB2"/>
    <w:pPr>
      <w:numPr>
        <w:ilvl w:val="2"/>
      </w:numPr>
      <w:tabs>
        <w:tab w:val="clear" w:pos="1800"/>
        <w:tab w:val="left" w:pos="2016"/>
      </w:tabs>
      <w:ind w:left="2016" w:hanging="1008"/>
      <w:outlineLvl w:val="2"/>
    </w:pPr>
    <w:rPr>
      <w:sz w:val="24"/>
    </w:rPr>
  </w:style>
  <w:style w:type="paragraph" w:customStyle="1" w:styleId="Style1">
    <w:name w:val="Style1"/>
    <w:basedOn w:val="Appendix2"/>
    <w:next w:val="Appendix3"/>
    <w:rsid w:val="009C4FB2"/>
  </w:style>
  <w:style w:type="paragraph" w:customStyle="1" w:styleId="TOCBase">
    <w:name w:val="TOC Base"/>
    <w:rsid w:val="009C4FB2"/>
    <w:pPr>
      <w:autoSpaceDE w:val="0"/>
      <w:autoSpaceDN w:val="0"/>
      <w:adjustRightInd w:val="0"/>
    </w:pPr>
    <w:rPr>
      <w:rFonts w:eastAsia="Batang"/>
      <w:lang w:eastAsia="ko-KR"/>
    </w:rPr>
  </w:style>
  <w:style w:type="paragraph" w:styleId="Title">
    <w:name w:val="Title"/>
    <w:basedOn w:val="HeadingBase"/>
    <w:link w:val="TitleChar"/>
    <w:qFormat/>
    <w:rsid w:val="009C4FB2"/>
    <w:pPr>
      <w:spacing w:before="240"/>
      <w:jc w:val="right"/>
    </w:pPr>
    <w:rPr>
      <w:sz w:val="96"/>
    </w:rPr>
  </w:style>
  <w:style w:type="character" w:customStyle="1" w:styleId="TitleChar">
    <w:name w:val="Title Char"/>
    <w:basedOn w:val="DefaultParagraphFont"/>
    <w:link w:val="Title"/>
    <w:rsid w:val="009C4FB2"/>
    <w:rPr>
      <w:rFonts w:ascii="Arial Bold" w:eastAsia="Batang" w:hAnsi="Arial Bold"/>
      <w:b/>
      <w:sz w:val="96"/>
      <w:lang w:eastAsia="ko-KR"/>
    </w:rPr>
  </w:style>
  <w:style w:type="paragraph" w:customStyle="1" w:styleId="Figures">
    <w:name w:val="Figures"/>
    <w:basedOn w:val="BodyText"/>
    <w:next w:val="Normal"/>
    <w:rsid w:val="009C4FB2"/>
    <w:pPr>
      <w:keepLines w:val="0"/>
      <w:tabs>
        <w:tab w:val="left" w:pos="3600"/>
        <w:tab w:val="left" w:pos="3958"/>
      </w:tabs>
      <w:autoSpaceDE w:val="0"/>
      <w:autoSpaceDN w:val="0"/>
      <w:adjustRightInd w:val="0"/>
      <w:spacing w:before="200" w:after="0" w:line="240" w:lineRule="auto"/>
      <w:ind w:left="1008"/>
    </w:pPr>
    <w:rPr>
      <w:rFonts w:eastAsia="Batang"/>
      <w:lang w:eastAsia="ko-KR"/>
    </w:rPr>
  </w:style>
  <w:style w:type="character" w:customStyle="1" w:styleId="SpecialBold">
    <w:name w:val="Special Bold"/>
    <w:basedOn w:val="DefaultParagraphFont"/>
    <w:rsid w:val="009C4FB2"/>
    <w:rPr>
      <w:rFonts w:ascii="Arial Narrow" w:hAnsi="Arial Narrow" w:cs="Times New Roman"/>
      <w:b/>
      <w:spacing w:val="0"/>
      <w:lang w:val="en-US"/>
    </w:rPr>
  </w:style>
  <w:style w:type="paragraph" w:customStyle="1" w:styleId="SuperTitle">
    <w:name w:val="SuperTitle"/>
    <w:basedOn w:val="Title"/>
    <w:rsid w:val="009C4FB2"/>
    <w:pPr>
      <w:pBdr>
        <w:top w:val="single" w:sz="48" w:space="1" w:color="auto"/>
      </w:pBdr>
      <w:spacing w:before="2400"/>
    </w:pPr>
    <w:rPr>
      <w:sz w:val="28"/>
    </w:rPr>
  </w:style>
  <w:style w:type="paragraph" w:customStyle="1" w:styleId="TOCTitle">
    <w:name w:val="TOCTitle"/>
    <w:basedOn w:val="HeadingBase"/>
    <w:rsid w:val="009C4FB2"/>
    <w:pPr>
      <w:spacing w:before="240" w:after="480"/>
    </w:pPr>
    <w:rPr>
      <w:sz w:val="48"/>
    </w:rPr>
  </w:style>
  <w:style w:type="paragraph" w:customStyle="1" w:styleId="Version">
    <w:name w:val="Version"/>
    <w:basedOn w:val="Title"/>
    <w:rsid w:val="009C4FB2"/>
    <w:pPr>
      <w:pBdr>
        <w:top w:val="single" w:sz="6" w:space="1" w:color="auto"/>
      </w:pBdr>
      <w:spacing w:before="1800"/>
    </w:pPr>
    <w:rPr>
      <w:sz w:val="40"/>
    </w:rPr>
  </w:style>
  <w:style w:type="paragraph" w:styleId="ListBullet2">
    <w:name w:val="List Bullet 2"/>
    <w:basedOn w:val="List2"/>
    <w:rsid w:val="009C4FB2"/>
    <w:pPr>
      <w:tabs>
        <w:tab w:val="num" w:pos="2160"/>
      </w:tabs>
      <w:spacing w:before="120" w:after="0"/>
    </w:pPr>
  </w:style>
  <w:style w:type="paragraph" w:styleId="List2">
    <w:name w:val="List 2"/>
    <w:basedOn w:val="BodyText"/>
    <w:rsid w:val="009C4FB2"/>
    <w:pPr>
      <w:keepLines w:val="0"/>
      <w:tabs>
        <w:tab w:val="left" w:pos="720"/>
      </w:tabs>
      <w:autoSpaceDE w:val="0"/>
      <w:autoSpaceDN w:val="0"/>
      <w:adjustRightInd w:val="0"/>
      <w:spacing w:before="60" w:after="60" w:line="240" w:lineRule="auto"/>
      <w:ind w:left="2160" w:hanging="360"/>
    </w:pPr>
    <w:rPr>
      <w:rFonts w:eastAsia="Batang"/>
      <w:lang w:eastAsia="ko-KR"/>
    </w:rPr>
  </w:style>
  <w:style w:type="paragraph" w:styleId="Index1">
    <w:name w:val="index 1"/>
    <w:basedOn w:val="Normal"/>
    <w:next w:val="Normal"/>
    <w:rsid w:val="009C4FB2"/>
    <w:pPr>
      <w:keepLines/>
      <w:tabs>
        <w:tab w:val="right" w:pos="4176"/>
      </w:tabs>
      <w:autoSpaceDE w:val="0"/>
      <w:autoSpaceDN w:val="0"/>
      <w:adjustRightInd w:val="0"/>
      <w:spacing w:after="0" w:line="240" w:lineRule="auto"/>
      <w:ind w:left="198" w:hanging="198"/>
    </w:pPr>
    <w:rPr>
      <w:rFonts w:ascii="Times New Roman" w:eastAsia="Batang" w:hAnsi="Times New Roman"/>
      <w:szCs w:val="20"/>
      <w:lang w:eastAsia="ko-KR"/>
    </w:rPr>
  </w:style>
  <w:style w:type="paragraph" w:styleId="IndexHeading">
    <w:name w:val="index heading"/>
    <w:basedOn w:val="Normal"/>
    <w:next w:val="Index1"/>
    <w:rsid w:val="009C4FB2"/>
    <w:pPr>
      <w:keepNext/>
      <w:keepLines/>
      <w:autoSpaceDE w:val="0"/>
      <w:autoSpaceDN w:val="0"/>
      <w:adjustRightInd w:val="0"/>
      <w:spacing w:before="120" w:after="120" w:line="240" w:lineRule="auto"/>
    </w:pPr>
    <w:rPr>
      <w:rFonts w:eastAsia="Batang"/>
      <w:b/>
      <w:sz w:val="24"/>
      <w:szCs w:val="20"/>
      <w:lang w:eastAsia="ko-KR"/>
    </w:rPr>
  </w:style>
  <w:style w:type="paragraph" w:customStyle="1" w:styleId="Chapter">
    <w:name w:val="Chapter"/>
    <w:basedOn w:val="Normal"/>
    <w:rsid w:val="009C4FB2"/>
    <w:pPr>
      <w:keepNext/>
      <w:keepLines/>
      <w:autoSpaceDE w:val="0"/>
      <w:autoSpaceDN w:val="0"/>
      <w:adjustRightInd w:val="0"/>
      <w:spacing w:before="240" w:after="0" w:line="240" w:lineRule="auto"/>
    </w:pPr>
    <w:rPr>
      <w:rFonts w:ascii="Times New Roman" w:eastAsia="Batang" w:hAnsi="Times New Roman"/>
      <w:smallCaps/>
      <w:spacing w:val="80"/>
      <w:sz w:val="28"/>
      <w:szCs w:val="20"/>
      <w:lang w:eastAsia="ko-KR"/>
    </w:rPr>
  </w:style>
  <w:style w:type="paragraph" w:customStyle="1" w:styleId="InChapter">
    <w:name w:val="InChapter"/>
    <w:basedOn w:val="Heading3"/>
    <w:rsid w:val="009C4FB2"/>
    <w:pPr>
      <w:keepNext w:val="0"/>
      <w:keepLines w:val="0"/>
      <w:numPr>
        <w:numId w:val="10"/>
      </w:numPr>
      <w:tabs>
        <w:tab w:val="left" w:pos="1800"/>
      </w:tabs>
      <w:autoSpaceDE w:val="0"/>
      <w:autoSpaceDN w:val="0"/>
      <w:adjustRightInd w:val="0"/>
      <w:spacing w:before="200" w:after="240"/>
      <w:ind w:firstLine="0"/>
      <w:outlineLvl w:val="9"/>
    </w:pPr>
    <w:rPr>
      <w:rFonts w:eastAsia="Batang"/>
      <w:bCs w:val="0"/>
      <w:i w:val="0"/>
      <w:iCs w:val="0"/>
      <w:kern w:val="32"/>
      <w:lang w:eastAsia="ko-KR"/>
    </w:rPr>
  </w:style>
  <w:style w:type="paragraph" w:styleId="Index2">
    <w:name w:val="index 2"/>
    <w:basedOn w:val="Normal"/>
    <w:next w:val="Normal"/>
    <w:rsid w:val="009C4FB2"/>
    <w:pPr>
      <w:keepNext/>
      <w:keepLines/>
      <w:tabs>
        <w:tab w:val="right" w:pos="4176"/>
      </w:tabs>
      <w:autoSpaceDE w:val="0"/>
      <w:autoSpaceDN w:val="0"/>
      <w:adjustRightInd w:val="0"/>
      <w:spacing w:after="0" w:line="240" w:lineRule="auto"/>
      <w:ind w:left="568" w:hanging="284"/>
    </w:pPr>
    <w:rPr>
      <w:rFonts w:ascii="Times New Roman" w:eastAsia="Batang" w:hAnsi="Times New Roman"/>
      <w:szCs w:val="20"/>
      <w:lang w:eastAsia="ko-KR"/>
    </w:rPr>
  </w:style>
  <w:style w:type="paragraph" w:customStyle="1" w:styleId="Byline">
    <w:name w:val="Byline"/>
    <w:basedOn w:val="Title"/>
    <w:rsid w:val="009C4FB2"/>
    <w:pPr>
      <w:spacing w:after="240"/>
    </w:pPr>
    <w:rPr>
      <w:sz w:val="28"/>
    </w:rPr>
  </w:style>
  <w:style w:type="paragraph" w:customStyle="1" w:styleId="Drawings">
    <w:name w:val="Drawings"/>
    <w:basedOn w:val="Figures"/>
    <w:rsid w:val="009C4FB2"/>
    <w:pPr>
      <w:tabs>
        <w:tab w:val="clear" w:pos="3600"/>
        <w:tab w:val="clear" w:pos="3958"/>
        <w:tab w:val="left" w:pos="5812"/>
      </w:tabs>
      <w:jc w:val="right"/>
    </w:pPr>
  </w:style>
  <w:style w:type="character" w:styleId="Emphasis">
    <w:name w:val="Emphasis"/>
    <w:basedOn w:val="DefaultParagraphFont"/>
    <w:qFormat/>
    <w:rsid w:val="009C4FB2"/>
    <w:rPr>
      <w:rFonts w:cs="Times New Roman"/>
      <w:i/>
      <w:spacing w:val="0"/>
    </w:rPr>
  </w:style>
  <w:style w:type="paragraph" w:styleId="Caption">
    <w:name w:val="caption"/>
    <w:basedOn w:val="BodyText"/>
    <w:next w:val="Normal"/>
    <w:qFormat/>
    <w:rsid w:val="009C4FB2"/>
    <w:pPr>
      <w:keepLines w:val="0"/>
      <w:framePr w:w="2268" w:hSpace="181" w:vSpace="181" w:wrap="auto" w:vAnchor="text" w:hAnchor="page" w:x="1135" w:y="285"/>
      <w:autoSpaceDE w:val="0"/>
      <w:autoSpaceDN w:val="0"/>
      <w:adjustRightInd w:val="0"/>
      <w:spacing w:before="200" w:after="0" w:line="240" w:lineRule="auto"/>
      <w:ind w:left="1008"/>
    </w:pPr>
    <w:rPr>
      <w:rFonts w:eastAsia="Batang"/>
      <w:i/>
      <w:lang w:eastAsia="ko-KR"/>
    </w:rPr>
  </w:style>
  <w:style w:type="paragraph" w:customStyle="1" w:styleId="MiniTOCTitle">
    <w:name w:val="MiniTOCTitle"/>
    <w:basedOn w:val="Heading4"/>
    <w:rsid w:val="009C4FB2"/>
    <w:pPr>
      <w:keepNext w:val="0"/>
      <w:keepLines w:val="0"/>
      <w:numPr>
        <w:numId w:val="10"/>
      </w:numPr>
      <w:autoSpaceDE w:val="0"/>
      <w:autoSpaceDN w:val="0"/>
      <w:adjustRightInd w:val="0"/>
      <w:spacing w:before="160" w:after="240"/>
      <w:outlineLvl w:val="9"/>
    </w:pPr>
    <w:rPr>
      <w:rFonts w:ascii="Arial Bold" w:eastAsia="Batang" w:hAnsi="Arial Bold"/>
      <w:bCs w:val="0"/>
      <w:i w:val="0"/>
      <w:iCs w:val="0"/>
      <w:sz w:val="32"/>
      <w:szCs w:val="20"/>
      <w:lang w:eastAsia="ko-KR"/>
    </w:rPr>
  </w:style>
  <w:style w:type="paragraph" w:customStyle="1" w:styleId="SuperHeading">
    <w:name w:val="SuperHeading"/>
    <w:basedOn w:val="Normal"/>
    <w:rsid w:val="009C4FB2"/>
    <w:pPr>
      <w:keepNext/>
      <w:keepLines/>
      <w:framePr w:w="9072" w:hSpace="181" w:vSpace="181" w:wrap="notBeside" w:vAnchor="text" w:hAnchor="page" w:x="1419" w:y="1"/>
      <w:autoSpaceDE w:val="0"/>
      <w:autoSpaceDN w:val="0"/>
      <w:adjustRightInd w:val="0"/>
      <w:spacing w:before="240" w:after="0" w:line="240" w:lineRule="auto"/>
    </w:pPr>
    <w:rPr>
      <w:rFonts w:ascii="Times New Roman" w:eastAsia="Batang" w:hAnsi="Times New Roman"/>
      <w:smallCaps/>
      <w:spacing w:val="80"/>
      <w:sz w:val="28"/>
      <w:szCs w:val="20"/>
      <w:lang w:eastAsia="ko-KR"/>
    </w:rPr>
  </w:style>
  <w:style w:type="paragraph" w:customStyle="1" w:styleId="MiniTOCItem">
    <w:name w:val="MiniTOCItem"/>
    <w:basedOn w:val="ListBullet"/>
    <w:rsid w:val="009C4FB2"/>
    <w:pPr>
      <w:tabs>
        <w:tab w:val="clear" w:pos="1800"/>
        <w:tab w:val="left" w:leader="dot" w:pos="5103"/>
      </w:tabs>
      <w:spacing w:before="0"/>
      <w:ind w:left="0" w:firstLine="0"/>
    </w:pPr>
  </w:style>
  <w:style w:type="paragraph" w:customStyle="1" w:styleId="TOFTitle">
    <w:name w:val="TOFTitle"/>
    <w:basedOn w:val="TOCTitle"/>
    <w:rsid w:val="009C4FB2"/>
  </w:style>
  <w:style w:type="paragraph" w:styleId="TableofFigures">
    <w:name w:val="table of figures"/>
    <w:basedOn w:val="Normal"/>
    <w:next w:val="Normal"/>
    <w:rsid w:val="009C4FB2"/>
    <w:pPr>
      <w:keepNext/>
      <w:keepLines/>
      <w:tabs>
        <w:tab w:val="right" w:leader="dot" w:pos="9072"/>
      </w:tabs>
      <w:autoSpaceDE w:val="0"/>
      <w:autoSpaceDN w:val="0"/>
      <w:adjustRightInd w:val="0"/>
      <w:spacing w:after="0" w:line="240" w:lineRule="auto"/>
      <w:ind w:left="970" w:hanging="403"/>
    </w:pPr>
    <w:rPr>
      <w:rFonts w:ascii="Times New Roman" w:eastAsia="Batang" w:hAnsi="Times New Roman"/>
      <w:b/>
      <w:szCs w:val="20"/>
      <w:lang w:eastAsia="ko-KR"/>
    </w:rPr>
  </w:style>
  <w:style w:type="character" w:customStyle="1" w:styleId="WingdingSymbols">
    <w:name w:val="Wingding Symbols"/>
    <w:rsid w:val="009C4FB2"/>
    <w:rPr>
      <w:rFonts w:ascii="Wingdings" w:hAnsi="Wingdings"/>
      <w:spacing w:val="0"/>
      <w:lang w:val="en-US"/>
    </w:rPr>
  </w:style>
  <w:style w:type="character" w:customStyle="1" w:styleId="HotSpot">
    <w:name w:val="HotSpot"/>
    <w:rsid w:val="009C4FB2"/>
    <w:rPr>
      <w:b/>
      <w:i/>
      <w:color w:val="auto"/>
      <w:spacing w:val="0"/>
      <w:u w:val="none"/>
      <w:lang w:val="en-US"/>
    </w:rPr>
  </w:style>
  <w:style w:type="paragraph" w:customStyle="1" w:styleId="BodyTextRight">
    <w:name w:val="Body Text Right"/>
    <w:basedOn w:val="BodyText"/>
    <w:rsid w:val="009C4FB2"/>
    <w:pPr>
      <w:keepLines w:val="0"/>
      <w:autoSpaceDE w:val="0"/>
      <w:autoSpaceDN w:val="0"/>
      <w:adjustRightInd w:val="0"/>
      <w:spacing w:before="0" w:after="0" w:line="240" w:lineRule="auto"/>
      <w:ind w:left="1008"/>
      <w:jc w:val="right"/>
    </w:pPr>
    <w:rPr>
      <w:rFonts w:eastAsia="Batang"/>
      <w:lang w:eastAsia="ko-KR"/>
    </w:rPr>
  </w:style>
  <w:style w:type="paragraph" w:styleId="Index3">
    <w:name w:val="index 3"/>
    <w:basedOn w:val="ListNumber2"/>
    <w:next w:val="Normal"/>
    <w:rsid w:val="009C4FB2"/>
    <w:pPr>
      <w:keepLines w:val="0"/>
      <w:numPr>
        <w:numId w:val="0"/>
      </w:numPr>
      <w:tabs>
        <w:tab w:val="left" w:pos="720"/>
        <w:tab w:val="right" w:leader="dot" w:pos="4176"/>
      </w:tabs>
      <w:autoSpaceDE w:val="0"/>
      <w:autoSpaceDN w:val="0"/>
      <w:adjustRightInd w:val="0"/>
      <w:spacing w:before="120" w:after="0" w:line="240" w:lineRule="auto"/>
    </w:pPr>
    <w:rPr>
      <w:rFonts w:ascii="Times New Roman" w:eastAsia="Batang" w:hAnsi="Times New Roman"/>
      <w:lang w:eastAsia="ko-KR"/>
    </w:rPr>
  </w:style>
  <w:style w:type="paragraph" w:customStyle="1" w:styleId="MarginNote">
    <w:name w:val="Margin Note"/>
    <w:basedOn w:val="BodyText"/>
    <w:rsid w:val="009C4FB2"/>
    <w:pPr>
      <w:keepLines w:val="0"/>
      <w:framePr w:w="1985" w:hSpace="181" w:vSpace="181" w:wrap="auto" w:vAnchor="text" w:hAnchor="page" w:x="1419" w:y="1"/>
      <w:tabs>
        <w:tab w:val="left" w:pos="567"/>
      </w:tabs>
      <w:autoSpaceDE w:val="0"/>
      <w:autoSpaceDN w:val="0"/>
      <w:adjustRightInd w:val="0"/>
      <w:spacing w:before="200" w:after="0" w:line="240" w:lineRule="auto"/>
      <w:ind w:left="1008"/>
    </w:pPr>
    <w:rPr>
      <w:rFonts w:ascii="Arial Narrow" w:eastAsia="Batang" w:hAnsi="Arial Narrow"/>
      <w:lang w:eastAsia="ko-KR"/>
    </w:rPr>
  </w:style>
  <w:style w:type="paragraph" w:customStyle="1" w:styleId="AllowPageBreak">
    <w:name w:val="AllowPageBreak"/>
    <w:rsid w:val="009C4FB2"/>
    <w:pPr>
      <w:widowControl w:val="0"/>
      <w:autoSpaceDE w:val="0"/>
      <w:autoSpaceDN w:val="0"/>
      <w:adjustRightInd w:val="0"/>
    </w:pPr>
    <w:rPr>
      <w:rFonts w:eastAsia="Batang"/>
      <w:sz w:val="2"/>
      <w:lang w:eastAsia="ko-KR"/>
    </w:rPr>
  </w:style>
  <w:style w:type="paragraph" w:styleId="Subtitle">
    <w:name w:val="Subtitle"/>
    <w:basedOn w:val="Normal"/>
    <w:link w:val="SubtitleChar"/>
    <w:qFormat/>
    <w:rsid w:val="009C4FB2"/>
    <w:pPr>
      <w:keepNext/>
      <w:keepLines/>
      <w:tabs>
        <w:tab w:val="left" w:pos="7230"/>
      </w:tabs>
      <w:autoSpaceDE w:val="0"/>
      <w:autoSpaceDN w:val="0"/>
      <w:adjustRightInd w:val="0"/>
      <w:spacing w:before="60" w:after="60" w:line="240" w:lineRule="auto"/>
      <w:jc w:val="right"/>
    </w:pPr>
    <w:rPr>
      <w:rFonts w:ascii="Arial Narrow" w:eastAsia="Batang" w:hAnsi="Arial Narrow"/>
      <w:b/>
      <w:sz w:val="24"/>
      <w:szCs w:val="20"/>
      <w:lang w:eastAsia="ko-KR"/>
    </w:rPr>
  </w:style>
  <w:style w:type="character" w:customStyle="1" w:styleId="SubtitleChar">
    <w:name w:val="Subtitle Char"/>
    <w:basedOn w:val="DefaultParagraphFont"/>
    <w:link w:val="Subtitle"/>
    <w:rsid w:val="009C4FB2"/>
    <w:rPr>
      <w:rFonts w:ascii="Arial Narrow" w:eastAsia="Batang" w:hAnsi="Arial Narrow"/>
      <w:b/>
      <w:sz w:val="24"/>
      <w:lang w:eastAsia="ko-KR"/>
    </w:rPr>
  </w:style>
  <w:style w:type="paragraph" w:customStyle="1" w:styleId="GlossaryHeading">
    <w:name w:val="Glossary Heading"/>
    <w:basedOn w:val="HeadingBase"/>
    <w:rsid w:val="009C4FB2"/>
    <w:rPr>
      <w:sz w:val="32"/>
    </w:rPr>
  </w:style>
  <w:style w:type="paragraph" w:customStyle="1" w:styleId="TableBodyText">
    <w:name w:val="Table Body Text"/>
    <w:basedOn w:val="BodyText"/>
    <w:rsid w:val="009C4FB2"/>
    <w:pPr>
      <w:keepLines w:val="0"/>
      <w:autoSpaceDE w:val="0"/>
      <w:autoSpaceDN w:val="0"/>
      <w:adjustRightInd w:val="0"/>
      <w:spacing w:before="60" w:after="60" w:line="240" w:lineRule="auto"/>
    </w:pPr>
    <w:rPr>
      <w:rFonts w:eastAsia="Batang"/>
      <w:lang w:eastAsia="ko-KR"/>
    </w:rPr>
  </w:style>
  <w:style w:type="paragraph" w:styleId="ListContinue">
    <w:name w:val="List Continue"/>
    <w:basedOn w:val="List"/>
    <w:rsid w:val="009C4FB2"/>
    <w:pPr>
      <w:tabs>
        <w:tab w:val="left" w:pos="360"/>
      </w:tabs>
      <w:autoSpaceDE w:val="0"/>
      <w:autoSpaceDN w:val="0"/>
      <w:adjustRightInd w:val="0"/>
      <w:spacing w:before="60" w:after="60" w:line="240" w:lineRule="auto"/>
      <w:ind w:left="1800" w:firstLine="0"/>
      <w:contextualSpacing w:val="0"/>
    </w:pPr>
    <w:rPr>
      <w:rFonts w:eastAsia="Batang"/>
      <w:szCs w:val="20"/>
      <w:lang w:eastAsia="ko-KR"/>
    </w:rPr>
  </w:style>
  <w:style w:type="paragraph" w:customStyle="1" w:styleId="ListNote">
    <w:name w:val="List Note"/>
    <w:basedOn w:val="List"/>
    <w:rsid w:val="009C4FB2"/>
    <w:pPr>
      <w:pBdr>
        <w:top w:val="single" w:sz="6" w:space="2" w:color="auto"/>
        <w:bottom w:val="single" w:sz="6" w:space="2" w:color="auto"/>
      </w:pBdr>
      <w:tabs>
        <w:tab w:val="left" w:pos="360"/>
        <w:tab w:val="left" w:pos="1021"/>
      </w:tabs>
      <w:autoSpaceDE w:val="0"/>
      <w:autoSpaceDN w:val="0"/>
      <w:adjustRightInd w:val="0"/>
      <w:spacing w:before="60" w:after="60" w:line="240" w:lineRule="auto"/>
      <w:ind w:left="1800" w:firstLine="0"/>
      <w:contextualSpacing w:val="0"/>
    </w:pPr>
    <w:rPr>
      <w:rFonts w:eastAsia="Batang"/>
      <w:szCs w:val="20"/>
      <w:lang w:eastAsia="ko-KR"/>
    </w:rPr>
  </w:style>
  <w:style w:type="paragraph" w:customStyle="1" w:styleId="Warning">
    <w:name w:val="Warning"/>
    <w:basedOn w:val="BodyText"/>
    <w:rsid w:val="009C4FB2"/>
    <w:pPr>
      <w:keepLines w:val="0"/>
      <w:pBdr>
        <w:top w:val="single" w:sz="6" w:space="6" w:color="FFFFFF"/>
        <w:left w:val="single" w:sz="6" w:space="6" w:color="FFFFFF"/>
        <w:bottom w:val="single" w:sz="6" w:space="6" w:color="FFFFFF"/>
        <w:right w:val="single" w:sz="6" w:space="6" w:color="FFFFFF"/>
      </w:pBdr>
      <w:shd w:val="pct10" w:color="auto" w:fill="auto"/>
      <w:tabs>
        <w:tab w:val="left" w:pos="992"/>
      </w:tabs>
      <w:autoSpaceDE w:val="0"/>
      <w:autoSpaceDN w:val="0"/>
      <w:adjustRightInd w:val="0"/>
      <w:spacing w:before="200" w:after="0" w:line="240" w:lineRule="auto"/>
      <w:ind w:left="119" w:right="119"/>
    </w:pPr>
    <w:rPr>
      <w:rFonts w:eastAsia="Batang"/>
      <w:lang w:eastAsia="ko-KR"/>
    </w:rPr>
  </w:style>
  <w:style w:type="paragraph" w:customStyle="1" w:styleId="MarginIcons">
    <w:name w:val="Margin Icons"/>
    <w:basedOn w:val="BodyText"/>
    <w:rsid w:val="009C4FB2"/>
    <w:pPr>
      <w:keepLines w:val="0"/>
      <w:framePr w:w="1985" w:hSpace="181" w:vSpace="181" w:wrap="auto" w:vAnchor="text" w:hAnchor="page" w:x="1419" w:y="1"/>
      <w:autoSpaceDE w:val="0"/>
      <w:autoSpaceDN w:val="0"/>
      <w:adjustRightInd w:val="0"/>
      <w:spacing w:before="200" w:after="0" w:line="240" w:lineRule="auto"/>
      <w:ind w:left="1008"/>
      <w:jc w:val="right"/>
    </w:pPr>
    <w:rPr>
      <w:rFonts w:eastAsia="Batang"/>
      <w:i/>
      <w:lang w:eastAsia="ko-KR"/>
    </w:rPr>
  </w:style>
  <w:style w:type="character" w:customStyle="1" w:styleId="Monospace">
    <w:name w:val="Monospace"/>
    <w:basedOn w:val="DefaultParagraphFont"/>
    <w:rsid w:val="009C4FB2"/>
    <w:rPr>
      <w:rFonts w:ascii="Courier New" w:hAnsi="Courier New" w:cs="Times New Roman"/>
      <w:spacing w:val="0"/>
      <w:lang w:val="en-US"/>
    </w:rPr>
  </w:style>
  <w:style w:type="paragraph" w:customStyle="1" w:styleId="NoteBullet">
    <w:name w:val="Note Bullet"/>
    <w:basedOn w:val="Note"/>
    <w:rsid w:val="009C4FB2"/>
    <w:pPr>
      <w:keepLines w:val="0"/>
      <w:pBdr>
        <w:top w:val="single" w:sz="6" w:space="2" w:color="auto"/>
        <w:bottom w:val="single" w:sz="6" w:space="2" w:color="auto"/>
      </w:pBdr>
      <w:autoSpaceDE w:val="0"/>
      <w:autoSpaceDN w:val="0"/>
      <w:adjustRightInd w:val="0"/>
      <w:spacing w:before="60" w:after="60" w:line="240" w:lineRule="auto"/>
      <w:ind w:left="340" w:hanging="340"/>
    </w:pPr>
    <w:rPr>
      <w:rFonts w:eastAsia="Batang" w:cs="Times New Roman"/>
      <w:i w:val="0"/>
      <w:color w:val="auto"/>
      <w:szCs w:val="20"/>
      <w:lang w:eastAsia="ko-KR"/>
    </w:rPr>
  </w:style>
  <w:style w:type="paragraph" w:customStyle="1" w:styleId="SubHeading2">
    <w:name w:val="SubHeading2"/>
    <w:basedOn w:val="HeadingBase"/>
    <w:rsid w:val="009C4FB2"/>
    <w:pPr>
      <w:spacing w:before="240" w:after="60"/>
    </w:pPr>
    <w:rPr>
      <w:sz w:val="20"/>
    </w:rPr>
  </w:style>
  <w:style w:type="paragraph" w:customStyle="1" w:styleId="SubHeading1">
    <w:name w:val="SubHeading1"/>
    <w:basedOn w:val="HeadingBase"/>
    <w:rsid w:val="009C4FB2"/>
    <w:pPr>
      <w:spacing w:before="240" w:after="60"/>
    </w:pPr>
  </w:style>
  <w:style w:type="paragraph" w:customStyle="1" w:styleId="SideHeading">
    <w:name w:val="Side Heading"/>
    <w:basedOn w:val="HeadingBase"/>
    <w:rsid w:val="009C4FB2"/>
    <w:pPr>
      <w:framePr w:w="2268" w:h="567" w:hSpace="181" w:vSpace="181" w:wrap="auto" w:vAnchor="text" w:hAnchor="page" w:x="1419" w:y="370"/>
    </w:pPr>
    <w:rPr>
      <w:sz w:val="22"/>
    </w:rPr>
  </w:style>
  <w:style w:type="paragraph" w:styleId="PlainText">
    <w:name w:val="Plain Text"/>
    <w:basedOn w:val="Normal"/>
    <w:link w:val="PlainTextChar"/>
    <w:rsid w:val="009C4FB2"/>
    <w:pPr>
      <w:keepNext/>
      <w:keepLines/>
      <w:autoSpaceDE w:val="0"/>
      <w:autoSpaceDN w:val="0"/>
      <w:adjustRightInd w:val="0"/>
      <w:spacing w:after="0" w:line="240" w:lineRule="auto"/>
    </w:pPr>
    <w:rPr>
      <w:rFonts w:eastAsia="Batang"/>
      <w:szCs w:val="20"/>
      <w:lang w:eastAsia="ko-KR"/>
    </w:rPr>
  </w:style>
  <w:style w:type="character" w:customStyle="1" w:styleId="PlainTextChar">
    <w:name w:val="Plain Text Char"/>
    <w:basedOn w:val="DefaultParagraphFont"/>
    <w:link w:val="PlainText"/>
    <w:rsid w:val="009C4FB2"/>
    <w:rPr>
      <w:rFonts w:ascii="Arial" w:eastAsia="Batang" w:hAnsi="Arial"/>
      <w:lang w:eastAsia="ko-KR"/>
    </w:rPr>
  </w:style>
  <w:style w:type="character" w:customStyle="1" w:styleId="MenuOption">
    <w:name w:val="Menu Option"/>
    <w:basedOn w:val="DefaultParagraphFont"/>
    <w:rsid w:val="009C4FB2"/>
    <w:rPr>
      <w:rFonts w:cs="Times New Roman"/>
      <w:b/>
      <w:smallCaps/>
      <w:spacing w:val="0"/>
      <w:lang w:val="en-US"/>
    </w:rPr>
  </w:style>
  <w:style w:type="paragraph" w:customStyle="1" w:styleId="TableListNumber">
    <w:name w:val="Table List Number"/>
    <w:basedOn w:val="ListNumber"/>
    <w:rsid w:val="009C4FB2"/>
    <w:pPr>
      <w:numPr>
        <w:numId w:val="0"/>
      </w:numPr>
      <w:tabs>
        <w:tab w:val="num" w:pos="360"/>
      </w:tabs>
      <w:autoSpaceDE w:val="0"/>
      <w:autoSpaceDN w:val="0"/>
      <w:adjustRightInd w:val="0"/>
      <w:spacing w:before="120" w:after="0" w:line="240" w:lineRule="auto"/>
      <w:ind w:left="360" w:hanging="360"/>
    </w:pPr>
    <w:rPr>
      <w:rFonts w:eastAsia="Batang"/>
      <w:lang w:eastAsia="ko-KR"/>
    </w:rPr>
  </w:style>
  <w:style w:type="paragraph" w:customStyle="1" w:styleId="ListAlpha">
    <w:name w:val="List Alpha"/>
    <w:basedOn w:val="List"/>
    <w:rsid w:val="009C4FB2"/>
    <w:pPr>
      <w:numPr>
        <w:numId w:val="22"/>
      </w:numPr>
      <w:tabs>
        <w:tab w:val="left" w:pos="360"/>
      </w:tabs>
      <w:autoSpaceDE w:val="0"/>
      <w:autoSpaceDN w:val="0"/>
      <w:adjustRightInd w:val="0"/>
      <w:spacing w:before="120" w:after="0" w:line="240" w:lineRule="auto"/>
      <w:contextualSpacing w:val="0"/>
    </w:pPr>
    <w:rPr>
      <w:rFonts w:eastAsia="Batang"/>
      <w:szCs w:val="20"/>
      <w:lang w:eastAsia="ko-KR"/>
    </w:rPr>
  </w:style>
  <w:style w:type="paragraph" w:customStyle="1" w:styleId="ListAlpha2">
    <w:name w:val="List Alpha 2"/>
    <w:basedOn w:val="List2"/>
    <w:rsid w:val="009C4FB2"/>
    <w:pPr>
      <w:numPr>
        <w:numId w:val="21"/>
      </w:numPr>
      <w:spacing w:before="120" w:after="0"/>
    </w:pPr>
  </w:style>
  <w:style w:type="paragraph" w:styleId="List3">
    <w:name w:val="List 3"/>
    <w:basedOn w:val="BodyText"/>
    <w:rsid w:val="009C4FB2"/>
    <w:pPr>
      <w:keepLines w:val="0"/>
      <w:tabs>
        <w:tab w:val="left" w:pos="1080"/>
      </w:tabs>
      <w:autoSpaceDE w:val="0"/>
      <w:autoSpaceDN w:val="0"/>
      <w:adjustRightInd w:val="0"/>
      <w:spacing w:before="60" w:after="60" w:line="240" w:lineRule="auto"/>
      <w:ind w:left="2520" w:hanging="360"/>
    </w:pPr>
    <w:rPr>
      <w:rFonts w:eastAsia="Batang"/>
      <w:lang w:eastAsia="ko-KR"/>
    </w:rPr>
  </w:style>
  <w:style w:type="paragraph" w:styleId="List4">
    <w:name w:val="List 4"/>
    <w:basedOn w:val="BodyText"/>
    <w:rsid w:val="009C4FB2"/>
    <w:pPr>
      <w:keepLines w:val="0"/>
      <w:tabs>
        <w:tab w:val="left" w:pos="1440"/>
      </w:tabs>
      <w:autoSpaceDE w:val="0"/>
      <w:autoSpaceDN w:val="0"/>
      <w:adjustRightInd w:val="0"/>
      <w:spacing w:before="60" w:after="60" w:line="240" w:lineRule="auto"/>
      <w:ind w:left="2880" w:hanging="360"/>
    </w:pPr>
    <w:rPr>
      <w:rFonts w:eastAsia="Batang"/>
      <w:lang w:eastAsia="ko-KR"/>
    </w:rPr>
  </w:style>
  <w:style w:type="paragraph" w:styleId="List5">
    <w:name w:val="List 5"/>
    <w:basedOn w:val="BodyText"/>
    <w:rsid w:val="009C4FB2"/>
    <w:pPr>
      <w:keepLines w:val="0"/>
      <w:tabs>
        <w:tab w:val="left" w:pos="1800"/>
      </w:tabs>
      <w:autoSpaceDE w:val="0"/>
      <w:autoSpaceDN w:val="0"/>
      <w:adjustRightInd w:val="0"/>
      <w:spacing w:before="60" w:after="60" w:line="240" w:lineRule="auto"/>
      <w:ind w:left="2160" w:hanging="360"/>
    </w:pPr>
    <w:rPr>
      <w:rFonts w:eastAsia="Batang"/>
      <w:lang w:eastAsia="ko-KR"/>
    </w:rPr>
  </w:style>
  <w:style w:type="paragraph" w:styleId="ListBullet3">
    <w:name w:val="List Bullet 3"/>
    <w:basedOn w:val="List3"/>
    <w:rsid w:val="009C4FB2"/>
    <w:pPr>
      <w:ind w:left="1020" w:hanging="340"/>
    </w:pPr>
  </w:style>
  <w:style w:type="paragraph" w:styleId="ListBullet4">
    <w:name w:val="List Bullet 4"/>
    <w:basedOn w:val="List4"/>
    <w:rsid w:val="009C4FB2"/>
    <w:pPr>
      <w:ind w:left="1361" w:hanging="340"/>
    </w:pPr>
  </w:style>
  <w:style w:type="paragraph" w:styleId="ListBullet5">
    <w:name w:val="List Bullet 5"/>
    <w:basedOn w:val="List5"/>
    <w:rsid w:val="009C4FB2"/>
    <w:pPr>
      <w:ind w:left="1701" w:hanging="340"/>
    </w:pPr>
  </w:style>
  <w:style w:type="paragraph" w:styleId="ListContinue2">
    <w:name w:val="List Continue 2"/>
    <w:basedOn w:val="List2"/>
    <w:rsid w:val="009C4FB2"/>
    <w:pPr>
      <w:ind w:firstLine="0"/>
    </w:pPr>
  </w:style>
  <w:style w:type="paragraph" w:styleId="ListContinue3">
    <w:name w:val="List Continue 3"/>
    <w:basedOn w:val="List3"/>
    <w:rsid w:val="009C4FB2"/>
    <w:pPr>
      <w:ind w:left="1021" w:firstLine="0"/>
    </w:pPr>
  </w:style>
  <w:style w:type="paragraph" w:styleId="ListContinue4">
    <w:name w:val="List Continue 4"/>
    <w:basedOn w:val="List4"/>
    <w:rsid w:val="009C4FB2"/>
    <w:pPr>
      <w:ind w:firstLine="0"/>
    </w:pPr>
  </w:style>
  <w:style w:type="paragraph" w:styleId="ListContinue5">
    <w:name w:val="List Continue 5"/>
    <w:basedOn w:val="List5"/>
    <w:rsid w:val="009C4FB2"/>
    <w:pPr>
      <w:ind w:firstLine="0"/>
    </w:pPr>
  </w:style>
  <w:style w:type="paragraph" w:styleId="ListNumber3">
    <w:name w:val="List Number 3"/>
    <w:basedOn w:val="List3"/>
    <w:rsid w:val="009C4FB2"/>
    <w:pPr>
      <w:tabs>
        <w:tab w:val="clear" w:pos="1080"/>
      </w:tabs>
      <w:ind w:left="1020" w:hanging="340"/>
    </w:pPr>
  </w:style>
  <w:style w:type="paragraph" w:styleId="ListNumber4">
    <w:name w:val="List Number 4"/>
    <w:basedOn w:val="List4"/>
    <w:rsid w:val="009C4FB2"/>
    <w:pPr>
      <w:tabs>
        <w:tab w:val="clear" w:pos="1440"/>
      </w:tabs>
      <w:ind w:left="1361" w:hanging="340"/>
    </w:pPr>
  </w:style>
  <w:style w:type="paragraph" w:styleId="ListNumber5">
    <w:name w:val="List Number 5"/>
    <w:basedOn w:val="List5"/>
    <w:rsid w:val="009C4FB2"/>
    <w:pPr>
      <w:tabs>
        <w:tab w:val="clear" w:pos="1800"/>
      </w:tabs>
      <w:ind w:left="1701" w:hanging="340"/>
    </w:pPr>
  </w:style>
  <w:style w:type="paragraph" w:styleId="BlockText">
    <w:name w:val="Block Text"/>
    <w:basedOn w:val="Normal"/>
    <w:rsid w:val="009C4FB2"/>
    <w:pPr>
      <w:keepNext/>
      <w:keepLines/>
      <w:autoSpaceDE w:val="0"/>
      <w:autoSpaceDN w:val="0"/>
      <w:adjustRightInd w:val="0"/>
      <w:spacing w:after="120" w:line="240" w:lineRule="auto"/>
      <w:ind w:left="1440" w:right="1440"/>
    </w:pPr>
    <w:rPr>
      <w:rFonts w:eastAsia="Batang"/>
      <w:szCs w:val="20"/>
      <w:lang w:eastAsia="ko-KR"/>
    </w:rPr>
  </w:style>
  <w:style w:type="character" w:customStyle="1" w:styleId="Subscript">
    <w:name w:val="Subscript"/>
    <w:basedOn w:val="DefaultParagraphFont"/>
    <w:rsid w:val="009C4FB2"/>
    <w:rPr>
      <w:rFonts w:cs="Times New Roman"/>
      <w:spacing w:val="0"/>
      <w:sz w:val="16"/>
      <w:vertAlign w:val="subscript"/>
      <w:lang w:val="en-US"/>
    </w:rPr>
  </w:style>
  <w:style w:type="character" w:customStyle="1" w:styleId="Superscript">
    <w:name w:val="Superscript"/>
    <w:basedOn w:val="DefaultParagraphFont"/>
    <w:rsid w:val="009C4FB2"/>
    <w:rPr>
      <w:rFonts w:cs="Times New Roman"/>
      <w:spacing w:val="0"/>
      <w:sz w:val="16"/>
      <w:vertAlign w:val="superscript"/>
      <w:lang w:val="en-US"/>
    </w:rPr>
  </w:style>
  <w:style w:type="character" w:customStyle="1" w:styleId="Symbols">
    <w:name w:val="Symbols"/>
    <w:basedOn w:val="DefaultParagraphFont"/>
    <w:rsid w:val="009C4FB2"/>
    <w:rPr>
      <w:rFonts w:ascii="Symbol" w:hAnsi="Symbol" w:cs="Times New Roman"/>
      <w:spacing w:val="0"/>
      <w:lang w:val="en-US"/>
    </w:rPr>
  </w:style>
  <w:style w:type="character" w:customStyle="1" w:styleId="MenuOptions">
    <w:name w:val="Menu Options"/>
    <w:basedOn w:val="DefaultParagraphFont"/>
    <w:rsid w:val="009C4FB2"/>
    <w:rPr>
      <w:rFonts w:ascii="Arial Narrow" w:hAnsi="Arial Narrow" w:cs="Times New Roman"/>
      <w:smallCaps/>
      <w:spacing w:val="0"/>
      <w:lang w:val="en-US"/>
    </w:rPr>
  </w:style>
  <w:style w:type="character" w:customStyle="1" w:styleId="Buttons">
    <w:name w:val="Buttons"/>
    <w:basedOn w:val="DefaultParagraphFont"/>
    <w:rsid w:val="009C4FB2"/>
    <w:rPr>
      <w:rFonts w:cs="Times New Roman"/>
      <w:b/>
      <w:spacing w:val="0"/>
      <w:lang w:val="en-US"/>
    </w:rPr>
  </w:style>
  <w:style w:type="character" w:customStyle="1" w:styleId="Underlined">
    <w:name w:val="Underlined"/>
    <w:basedOn w:val="DefaultParagraphFont"/>
    <w:rsid w:val="009C4FB2"/>
    <w:rPr>
      <w:rFonts w:cs="Times New Roman"/>
      <w:spacing w:val="0"/>
      <w:u w:val="single"/>
      <w:lang w:val="en-US"/>
    </w:rPr>
  </w:style>
  <w:style w:type="paragraph" w:customStyle="1" w:styleId="BodyTextCenter">
    <w:name w:val="Body Text Center"/>
    <w:rsid w:val="009C4FB2"/>
    <w:pPr>
      <w:widowControl w:val="0"/>
      <w:autoSpaceDE w:val="0"/>
      <w:autoSpaceDN w:val="0"/>
      <w:adjustRightInd w:val="0"/>
      <w:spacing w:before="120" w:after="120"/>
      <w:jc w:val="center"/>
    </w:pPr>
    <w:rPr>
      <w:rFonts w:ascii="Arial" w:eastAsia="Batang" w:hAnsi="Arial" w:cs="Tahoma"/>
      <w:color w:val="000000"/>
      <w:sz w:val="22"/>
      <w:lang w:eastAsia="ko-KR"/>
    </w:rPr>
  </w:style>
  <w:style w:type="paragraph" w:styleId="Date">
    <w:name w:val="Date"/>
    <w:basedOn w:val="Normal"/>
    <w:next w:val="Normal"/>
    <w:link w:val="DateChar"/>
    <w:rsid w:val="009C4FB2"/>
    <w:pPr>
      <w:keepNext/>
      <w:keepLines/>
      <w:autoSpaceDE w:val="0"/>
      <w:autoSpaceDN w:val="0"/>
      <w:adjustRightInd w:val="0"/>
      <w:spacing w:after="0" w:line="240" w:lineRule="auto"/>
      <w:jc w:val="right"/>
    </w:pPr>
    <w:rPr>
      <w:rFonts w:ascii="Arial Bold" w:eastAsia="Batang" w:hAnsi="Arial Bold"/>
      <w:b/>
      <w:szCs w:val="20"/>
      <w:lang w:eastAsia="ko-KR"/>
    </w:rPr>
  </w:style>
  <w:style w:type="character" w:customStyle="1" w:styleId="DateChar">
    <w:name w:val="Date Char"/>
    <w:basedOn w:val="DefaultParagraphFont"/>
    <w:link w:val="Date"/>
    <w:rsid w:val="009C4FB2"/>
    <w:rPr>
      <w:rFonts w:ascii="Arial Bold" w:eastAsia="Batang" w:hAnsi="Arial Bold"/>
      <w:b/>
      <w:lang w:eastAsia="ko-KR"/>
    </w:rPr>
  </w:style>
  <w:style w:type="paragraph" w:customStyle="1" w:styleId="UnbulletList">
    <w:name w:val="Unbullet List"/>
    <w:basedOn w:val="List"/>
    <w:rsid w:val="009C4FB2"/>
    <w:pPr>
      <w:tabs>
        <w:tab w:val="left" w:pos="360"/>
      </w:tabs>
      <w:autoSpaceDE w:val="0"/>
      <w:autoSpaceDN w:val="0"/>
      <w:adjustRightInd w:val="0"/>
      <w:spacing w:after="0" w:line="240" w:lineRule="auto"/>
      <w:ind w:left="2160"/>
      <w:contextualSpacing w:val="0"/>
    </w:pPr>
    <w:rPr>
      <w:rFonts w:eastAsia="Batang"/>
      <w:szCs w:val="20"/>
      <w:lang w:eastAsia="ko-KR"/>
    </w:rPr>
  </w:style>
  <w:style w:type="paragraph" w:customStyle="1" w:styleId="StylesubtitleTopSinglesolidlineAuto075ptLinewidth">
    <w:name w:val="Style subtitle + Top: (Single solid line Auto  0.75 pt Line width)"/>
    <w:basedOn w:val="Subtitle"/>
    <w:rsid w:val="009C4FB2"/>
    <w:pPr>
      <w:keepNext w:val="0"/>
      <w:keepLines w:val="0"/>
      <w:pBdr>
        <w:top w:val="single" w:sz="6" w:space="0" w:color="auto"/>
      </w:pBdr>
      <w:tabs>
        <w:tab w:val="clear" w:pos="7230"/>
      </w:tabs>
      <w:spacing w:before="1800" w:after="120"/>
      <w:ind w:left="3600"/>
    </w:pPr>
    <w:rPr>
      <w:rFonts w:ascii="Arial Bold" w:hAnsi="Arial Bold"/>
      <w:sz w:val="40"/>
    </w:rPr>
  </w:style>
  <w:style w:type="paragraph" w:customStyle="1" w:styleId="Logo">
    <w:name w:val="Logo"/>
    <w:basedOn w:val="Normal"/>
    <w:rsid w:val="009C4FB2"/>
    <w:pPr>
      <w:keepNext/>
      <w:keepLines/>
      <w:autoSpaceDE w:val="0"/>
      <w:autoSpaceDN w:val="0"/>
      <w:adjustRightInd w:val="0"/>
      <w:spacing w:after="0" w:line="240" w:lineRule="auto"/>
    </w:pPr>
    <w:rPr>
      <w:rFonts w:eastAsia="Batang"/>
      <w:szCs w:val="20"/>
      <w:lang w:eastAsia="ko-KR"/>
    </w:rPr>
  </w:style>
  <w:style w:type="character" w:customStyle="1" w:styleId="booktitleChar">
    <w:name w:val="booktitle Char"/>
    <w:basedOn w:val="DefaultParagraphFont"/>
    <w:rsid w:val="009C4FB2"/>
    <w:rPr>
      <w:rFonts w:ascii="Arial" w:hAnsi="Arial" w:cs="Times New Roman"/>
      <w:b/>
      <w:noProof/>
      <w:spacing w:val="0"/>
      <w:sz w:val="56"/>
      <w:lang w:bidi="ar-SA"/>
    </w:rPr>
  </w:style>
  <w:style w:type="character" w:customStyle="1" w:styleId="LogoChar">
    <w:name w:val="Logo Char"/>
    <w:basedOn w:val="booktitleChar"/>
    <w:rsid w:val="009C4FB2"/>
    <w:rPr>
      <w:rFonts w:ascii="Courier New" w:hAnsi="Courier New" w:cs="Times New Roman"/>
      <w:b/>
      <w:noProof/>
      <w:spacing w:val="0"/>
      <w:sz w:val="22"/>
      <w:lang w:bidi="ar-SA"/>
    </w:rPr>
  </w:style>
  <w:style w:type="paragraph" w:customStyle="1" w:styleId="Heading1notinTOC">
    <w:name w:val="Heading 1 not in TOC"/>
    <w:basedOn w:val="Normal"/>
    <w:rsid w:val="009C4FB2"/>
    <w:pPr>
      <w:autoSpaceDE w:val="0"/>
      <w:autoSpaceDN w:val="0"/>
      <w:adjustRightInd w:val="0"/>
      <w:spacing w:before="240" w:after="0" w:line="240" w:lineRule="auto"/>
    </w:pPr>
    <w:rPr>
      <w:rFonts w:ascii="Helvetica" w:eastAsia="Batang" w:hAnsi="Helvetica"/>
      <w:b/>
      <w:sz w:val="40"/>
      <w:szCs w:val="20"/>
      <w:lang w:eastAsia="ko-KR"/>
    </w:rPr>
  </w:style>
  <w:style w:type="paragraph" w:styleId="EndnoteText">
    <w:name w:val="endnote text"/>
    <w:basedOn w:val="Normal"/>
    <w:link w:val="EndnoteTextChar"/>
    <w:rsid w:val="009C4FB2"/>
    <w:pPr>
      <w:autoSpaceDE w:val="0"/>
      <w:autoSpaceDN w:val="0"/>
      <w:adjustRightInd w:val="0"/>
      <w:spacing w:after="0" w:line="240" w:lineRule="auto"/>
    </w:pPr>
    <w:rPr>
      <w:rFonts w:ascii="Times New Roman" w:eastAsia="Batang" w:hAnsi="Times New Roman"/>
      <w:szCs w:val="20"/>
      <w:lang w:eastAsia="ko-KR"/>
    </w:rPr>
  </w:style>
  <w:style w:type="character" w:customStyle="1" w:styleId="EndnoteTextChar">
    <w:name w:val="Endnote Text Char"/>
    <w:basedOn w:val="DefaultParagraphFont"/>
    <w:link w:val="EndnoteText"/>
    <w:rsid w:val="009C4FB2"/>
    <w:rPr>
      <w:rFonts w:eastAsia="Batang"/>
      <w:lang w:eastAsia="ko-KR"/>
    </w:rPr>
  </w:style>
  <w:style w:type="character" w:styleId="EndnoteReference">
    <w:name w:val="endnote reference"/>
    <w:basedOn w:val="DefaultParagraphFont"/>
    <w:rsid w:val="009C4FB2"/>
    <w:rPr>
      <w:rFonts w:cs="Times New Roman"/>
      <w:spacing w:val="0"/>
      <w:vertAlign w:val="superscript"/>
    </w:rPr>
  </w:style>
  <w:style w:type="paragraph" w:customStyle="1" w:styleId="Bulletlevel2">
    <w:name w:val="Bullet level 2"/>
    <w:basedOn w:val="Normal"/>
    <w:rsid w:val="009C4FB2"/>
    <w:pPr>
      <w:tabs>
        <w:tab w:val="num" w:pos="792"/>
      </w:tabs>
      <w:autoSpaceDE w:val="0"/>
      <w:autoSpaceDN w:val="0"/>
      <w:adjustRightInd w:val="0"/>
      <w:spacing w:after="120" w:line="240" w:lineRule="auto"/>
      <w:ind w:left="720" w:hanging="720"/>
    </w:pPr>
    <w:rPr>
      <w:rFonts w:ascii="Times New Roman" w:eastAsia="Batang" w:hAnsi="Times New Roman"/>
      <w:kern w:val="24"/>
      <w:sz w:val="24"/>
      <w:szCs w:val="20"/>
      <w:lang w:eastAsia="ko-KR"/>
    </w:rPr>
  </w:style>
  <w:style w:type="paragraph" w:customStyle="1" w:styleId="Sub-bullet">
    <w:name w:val="Sub-bullet"/>
    <w:basedOn w:val="Normal"/>
    <w:rsid w:val="009C4FB2"/>
    <w:pPr>
      <w:tabs>
        <w:tab w:val="num" w:pos="1512"/>
      </w:tabs>
      <w:autoSpaceDE w:val="0"/>
      <w:autoSpaceDN w:val="0"/>
      <w:adjustRightInd w:val="0"/>
      <w:spacing w:after="120" w:line="240" w:lineRule="auto"/>
      <w:ind w:left="1224" w:hanging="432"/>
    </w:pPr>
    <w:rPr>
      <w:rFonts w:ascii="Times New Roman" w:eastAsia="Batang" w:hAnsi="Times New Roman"/>
      <w:kern w:val="24"/>
      <w:sz w:val="24"/>
      <w:szCs w:val="20"/>
      <w:lang w:eastAsia="ko-KR"/>
    </w:rPr>
  </w:style>
  <w:style w:type="paragraph" w:customStyle="1" w:styleId="RequirementTxt">
    <w:name w:val="RequirementTxt"/>
    <w:basedOn w:val="Normal"/>
    <w:rsid w:val="009C4FB2"/>
    <w:pPr>
      <w:autoSpaceDE w:val="0"/>
      <w:autoSpaceDN w:val="0"/>
      <w:adjustRightInd w:val="0"/>
      <w:spacing w:before="100" w:after="100" w:line="240" w:lineRule="auto"/>
      <w:ind w:left="2160" w:hanging="2160"/>
    </w:pPr>
    <w:rPr>
      <w:rFonts w:eastAsia="Batang" w:cs="Arial"/>
      <w:szCs w:val="20"/>
      <w:lang w:eastAsia="ko-KR"/>
    </w:rPr>
  </w:style>
  <w:style w:type="paragraph" w:customStyle="1" w:styleId="FTableTextCentered">
    <w:name w:val="F_Table_Text_Centered"/>
    <w:basedOn w:val="FTableText"/>
    <w:rsid w:val="009C4FB2"/>
    <w:pPr>
      <w:jc w:val="center"/>
    </w:pPr>
  </w:style>
  <w:style w:type="paragraph" w:customStyle="1" w:styleId="FTableText">
    <w:name w:val="F_Table_Text"/>
    <w:rsid w:val="009C4FB2"/>
    <w:pPr>
      <w:autoSpaceDE w:val="0"/>
      <w:autoSpaceDN w:val="0"/>
      <w:adjustRightInd w:val="0"/>
      <w:spacing w:before="200"/>
    </w:pPr>
    <w:rPr>
      <w:rFonts w:eastAsia="Batang"/>
      <w:lang w:eastAsia="ko-KR"/>
    </w:rPr>
  </w:style>
  <w:style w:type="paragraph" w:customStyle="1" w:styleId="tabletextitalic">
    <w:name w:val="table text italic"/>
    <w:basedOn w:val="TableText0"/>
    <w:rsid w:val="009C4FB2"/>
    <w:pPr>
      <w:keepNext w:val="0"/>
      <w:autoSpaceDE w:val="0"/>
      <w:autoSpaceDN w:val="0"/>
      <w:adjustRightInd w:val="0"/>
      <w:spacing w:after="240" w:line="240" w:lineRule="atLeast"/>
    </w:pPr>
    <w:rPr>
      <w:rFonts w:eastAsia="Batang" w:cs="Arial"/>
      <w:sz w:val="18"/>
      <w:szCs w:val="22"/>
      <w:lang w:eastAsia="ko-KR"/>
    </w:rPr>
  </w:style>
  <w:style w:type="paragraph" w:customStyle="1" w:styleId="yes-noresponses">
    <w:name w:val="yes-no responses"/>
    <w:basedOn w:val="TableText0"/>
    <w:rsid w:val="009C4FB2"/>
    <w:pPr>
      <w:keepNext w:val="0"/>
      <w:autoSpaceDE w:val="0"/>
      <w:autoSpaceDN w:val="0"/>
      <w:adjustRightInd w:val="0"/>
      <w:spacing w:line="240" w:lineRule="atLeast"/>
    </w:pPr>
    <w:rPr>
      <w:rFonts w:eastAsia="Batang" w:cs="Arial"/>
      <w:sz w:val="18"/>
      <w:szCs w:val="22"/>
      <w:lang w:eastAsia="ko-KR"/>
    </w:rPr>
  </w:style>
  <w:style w:type="paragraph" w:customStyle="1" w:styleId="StyletablebulletLeft0Before2ptAfter3pt">
    <w:name w:val="Style table bullet + Left:  0&quot; Before:  2 pt After:  3 pt"/>
    <w:basedOn w:val="tablebullet"/>
    <w:rsid w:val="009C4FB2"/>
    <w:pPr>
      <w:keepNext w:val="0"/>
      <w:keepLines w:val="0"/>
      <w:widowControl/>
      <w:tabs>
        <w:tab w:val="clear" w:pos="600"/>
        <w:tab w:val="left" w:pos="720"/>
      </w:tabs>
      <w:spacing w:before="40" w:after="60" w:line="240" w:lineRule="auto"/>
      <w:ind w:left="720" w:hanging="720"/>
    </w:pPr>
    <w:rPr>
      <w:rFonts w:ascii="Arial" w:hAnsi="Arial"/>
      <w:szCs w:val="20"/>
    </w:rPr>
  </w:style>
  <w:style w:type="paragraph" w:customStyle="1" w:styleId="dashindent2">
    <w:name w:val="dash indent2"/>
    <w:basedOn w:val="Normal"/>
    <w:rsid w:val="009C4FB2"/>
    <w:pPr>
      <w:numPr>
        <w:numId w:val="24"/>
      </w:numPr>
      <w:autoSpaceDE w:val="0"/>
      <w:autoSpaceDN w:val="0"/>
      <w:adjustRightInd w:val="0"/>
      <w:spacing w:after="0" w:line="240" w:lineRule="auto"/>
    </w:pPr>
    <w:rPr>
      <w:rFonts w:ascii="Times New Roman" w:eastAsia="Batang" w:hAnsi="Times New Roman"/>
      <w:sz w:val="24"/>
      <w:lang w:eastAsia="ko-KR"/>
    </w:rPr>
  </w:style>
  <w:style w:type="paragraph" w:customStyle="1" w:styleId="Bulletlevel2indent55">
    <w:name w:val="Bullet level 2 indent .55"/>
    <w:basedOn w:val="Bulletlevel2"/>
    <w:rsid w:val="009C4FB2"/>
    <w:pPr>
      <w:tabs>
        <w:tab w:val="num" w:pos="1080"/>
      </w:tabs>
      <w:ind w:left="1080" w:hanging="360"/>
    </w:pPr>
  </w:style>
  <w:style w:type="character" w:customStyle="1" w:styleId="emailstyle18">
    <w:name w:val="emailstyle18"/>
    <w:basedOn w:val="DefaultParagraphFont"/>
    <w:rsid w:val="009C4FB2"/>
    <w:rPr>
      <w:rFonts w:cs="Times New Roman"/>
      <w:spacing w:val="0"/>
    </w:rPr>
  </w:style>
  <w:style w:type="paragraph" w:customStyle="1" w:styleId="Bullet0">
    <w:name w:val="Bullet"/>
    <w:basedOn w:val="Normal"/>
    <w:rsid w:val="009C4FB2"/>
    <w:pPr>
      <w:tabs>
        <w:tab w:val="num" w:pos="360"/>
      </w:tabs>
      <w:autoSpaceDE w:val="0"/>
      <w:autoSpaceDN w:val="0"/>
      <w:adjustRightInd w:val="0"/>
      <w:spacing w:after="120" w:line="240" w:lineRule="auto"/>
      <w:ind w:left="288" w:hanging="288"/>
    </w:pPr>
    <w:rPr>
      <w:rFonts w:ascii="Times New Roman" w:eastAsia="Batang" w:hAnsi="Times New Roman"/>
      <w:kern w:val="24"/>
      <w:sz w:val="24"/>
      <w:szCs w:val="20"/>
      <w:lang w:eastAsia="ko-KR"/>
    </w:rPr>
  </w:style>
  <w:style w:type="paragraph" w:customStyle="1" w:styleId="indentbullet">
    <w:name w:val="indent bullet"/>
    <w:basedOn w:val="BulletList"/>
    <w:rsid w:val="009C4FB2"/>
    <w:pPr>
      <w:tabs>
        <w:tab w:val="left" w:pos="2160"/>
      </w:tabs>
      <w:autoSpaceDE w:val="0"/>
      <w:autoSpaceDN w:val="0"/>
      <w:adjustRightInd w:val="0"/>
      <w:spacing w:before="60" w:after="40" w:line="260" w:lineRule="atLeast"/>
      <w:ind w:left="0" w:firstLine="0"/>
    </w:pPr>
    <w:rPr>
      <w:rFonts w:eastAsia="Batang" w:cs="Arial"/>
      <w:szCs w:val="22"/>
      <w:lang w:eastAsia="ko-KR"/>
    </w:rPr>
  </w:style>
  <w:style w:type="paragraph" w:customStyle="1" w:styleId="indentitalic">
    <w:name w:val="indent italic"/>
    <w:basedOn w:val="BulletList"/>
    <w:rsid w:val="009C4FB2"/>
    <w:pPr>
      <w:tabs>
        <w:tab w:val="left" w:pos="1800"/>
      </w:tabs>
      <w:autoSpaceDE w:val="0"/>
      <w:autoSpaceDN w:val="0"/>
      <w:adjustRightInd w:val="0"/>
      <w:spacing w:before="60" w:after="60" w:line="260" w:lineRule="atLeast"/>
      <w:ind w:left="1800" w:firstLine="0"/>
    </w:pPr>
    <w:rPr>
      <w:rFonts w:eastAsia="Batang" w:cs="Arial"/>
      <w:i/>
      <w:szCs w:val="22"/>
      <w:lang w:eastAsia="ko-KR"/>
    </w:rPr>
  </w:style>
  <w:style w:type="paragraph" w:customStyle="1" w:styleId="Text">
    <w:name w:val="Text"/>
    <w:basedOn w:val="Normal"/>
    <w:rsid w:val="009C4FB2"/>
    <w:pPr>
      <w:autoSpaceDE w:val="0"/>
      <w:autoSpaceDN w:val="0"/>
      <w:adjustRightInd w:val="0"/>
      <w:spacing w:before="80" w:after="120"/>
      <w:ind w:left="1440"/>
    </w:pPr>
    <w:rPr>
      <w:rFonts w:eastAsia="Batang" w:cs="Arial"/>
      <w:szCs w:val="22"/>
      <w:lang w:eastAsia="ko-KR"/>
    </w:rPr>
  </w:style>
  <w:style w:type="paragraph" w:customStyle="1" w:styleId="tbltextindent1">
    <w:name w:val="tbl text indent1"/>
    <w:basedOn w:val="Normal"/>
    <w:rsid w:val="009C4FB2"/>
    <w:pPr>
      <w:numPr>
        <w:numId w:val="25"/>
      </w:numPr>
      <w:tabs>
        <w:tab w:val="clear" w:pos="360"/>
      </w:tabs>
      <w:autoSpaceDE w:val="0"/>
      <w:autoSpaceDN w:val="0"/>
      <w:adjustRightInd w:val="0"/>
      <w:spacing w:before="40" w:after="40" w:line="220" w:lineRule="exact"/>
      <w:ind w:left="284" w:firstLine="0"/>
    </w:pPr>
    <w:rPr>
      <w:rFonts w:eastAsia="Batang" w:cs="Arial"/>
      <w:lang w:eastAsia="ko-KR"/>
    </w:rPr>
  </w:style>
  <w:style w:type="paragraph" w:customStyle="1" w:styleId="tblindent1bullet">
    <w:name w:val="tbl indent1 bullet"/>
    <w:basedOn w:val="tbltextindent1"/>
    <w:rsid w:val="009C4FB2"/>
    <w:pPr>
      <w:tabs>
        <w:tab w:val="num" w:pos="1080"/>
      </w:tabs>
      <w:spacing w:after="20"/>
      <w:ind w:left="773" w:hanging="360"/>
    </w:pPr>
  </w:style>
  <w:style w:type="paragraph" w:customStyle="1" w:styleId="tbltextleft">
    <w:name w:val="tbl text left"/>
    <w:basedOn w:val="Normal"/>
    <w:rsid w:val="009C4FB2"/>
    <w:pPr>
      <w:numPr>
        <w:numId w:val="26"/>
      </w:numPr>
      <w:tabs>
        <w:tab w:val="clear" w:pos="1004"/>
      </w:tabs>
      <w:autoSpaceDE w:val="0"/>
      <w:autoSpaceDN w:val="0"/>
      <w:adjustRightInd w:val="0"/>
      <w:spacing w:before="40" w:after="40" w:line="220" w:lineRule="exact"/>
      <w:ind w:left="0" w:firstLine="0"/>
    </w:pPr>
    <w:rPr>
      <w:rFonts w:eastAsia="Batang" w:cs="Arial"/>
      <w:lang w:eastAsia="ko-KR"/>
    </w:rPr>
  </w:style>
  <w:style w:type="paragraph" w:customStyle="1" w:styleId="TableTextIndent">
    <w:name w:val="Table Text Indent"/>
    <w:basedOn w:val="TableText0"/>
    <w:rsid w:val="009C4FB2"/>
    <w:pPr>
      <w:keepNext w:val="0"/>
      <w:autoSpaceDE w:val="0"/>
      <w:autoSpaceDN w:val="0"/>
      <w:adjustRightInd w:val="0"/>
      <w:spacing w:line="240" w:lineRule="atLeast"/>
      <w:ind w:left="360" w:hanging="360"/>
    </w:pPr>
    <w:rPr>
      <w:rFonts w:ascii="Garamond" w:eastAsia="Batang" w:hAnsi="Garamond"/>
      <w:sz w:val="18"/>
      <w:szCs w:val="22"/>
      <w:lang w:eastAsia="ko-KR"/>
    </w:rPr>
  </w:style>
  <w:style w:type="paragraph" w:customStyle="1" w:styleId="NormalWideZero">
    <w:name w:val="Normal Wide Zero"/>
    <w:basedOn w:val="Normal"/>
    <w:rsid w:val="009C4FB2"/>
    <w:pPr>
      <w:autoSpaceDE w:val="0"/>
      <w:autoSpaceDN w:val="0"/>
      <w:adjustRightInd w:val="0"/>
      <w:spacing w:after="0"/>
    </w:pPr>
    <w:rPr>
      <w:rFonts w:ascii="Garamond" w:eastAsia="Batang" w:hAnsi="Garamond"/>
      <w:szCs w:val="22"/>
      <w:lang w:eastAsia="ko-KR"/>
    </w:rPr>
  </w:style>
  <w:style w:type="character" w:customStyle="1" w:styleId="CharChar">
    <w:name w:val="Char Char"/>
    <w:basedOn w:val="DefaultParagraphFont"/>
    <w:rsid w:val="009C4FB2"/>
    <w:rPr>
      <w:rFonts w:ascii="Arial" w:hAnsi="Arial" w:cs="Arial"/>
      <w:i/>
      <w:spacing w:val="0"/>
      <w:lang w:val="en-US" w:bidi="ar-SA"/>
    </w:rPr>
  </w:style>
  <w:style w:type="character" w:customStyle="1" w:styleId="tbltextleftChar">
    <w:name w:val="tbl text left Char"/>
    <w:basedOn w:val="DefaultParagraphFont"/>
    <w:rsid w:val="009C4FB2"/>
    <w:rPr>
      <w:rFonts w:ascii="Arial" w:hAnsi="Arial" w:cs="Arial"/>
      <w:spacing w:val="0"/>
      <w:sz w:val="24"/>
      <w:szCs w:val="24"/>
      <w:lang w:val="en-US" w:bidi="ar-SA"/>
    </w:rPr>
  </w:style>
  <w:style w:type="paragraph" w:customStyle="1" w:styleId="text0">
    <w:name w:val="text"/>
    <w:basedOn w:val="Normal"/>
    <w:rsid w:val="009C4FB2"/>
    <w:pPr>
      <w:autoSpaceDE w:val="0"/>
      <w:autoSpaceDN w:val="0"/>
      <w:adjustRightInd w:val="0"/>
      <w:spacing w:before="80" w:after="80" w:line="240" w:lineRule="auto"/>
    </w:pPr>
    <w:rPr>
      <w:rFonts w:eastAsia="MS Mincho"/>
      <w:lang w:eastAsia="ko-KR"/>
    </w:rPr>
  </w:style>
  <w:style w:type="paragraph" w:customStyle="1" w:styleId="bullet">
    <w:name w:val="bullet"/>
    <w:basedOn w:val="text0"/>
    <w:rsid w:val="009C4FB2"/>
    <w:pPr>
      <w:numPr>
        <w:numId w:val="27"/>
      </w:numPr>
      <w:tabs>
        <w:tab w:val="clear" w:pos="720"/>
        <w:tab w:val="left" w:pos="360"/>
      </w:tabs>
      <w:spacing w:before="30"/>
      <w:ind w:left="360"/>
    </w:pPr>
  </w:style>
  <w:style w:type="paragraph" w:customStyle="1" w:styleId="checkbox5">
    <w:name w:val="check box5"/>
    <w:basedOn w:val="text0"/>
    <w:rsid w:val="009C4FB2"/>
    <w:pPr>
      <w:tabs>
        <w:tab w:val="left" w:pos="540"/>
        <w:tab w:val="center" w:pos="1080"/>
        <w:tab w:val="left" w:pos="2340"/>
        <w:tab w:val="center" w:pos="2880"/>
        <w:tab w:val="left" w:pos="4140"/>
        <w:tab w:val="center" w:pos="4680"/>
        <w:tab w:val="left" w:pos="5940"/>
        <w:tab w:val="center" w:pos="6480"/>
        <w:tab w:val="left" w:pos="7740"/>
        <w:tab w:val="center" w:pos="8280"/>
      </w:tabs>
    </w:pPr>
  </w:style>
  <w:style w:type="paragraph" w:customStyle="1" w:styleId="chartheads">
    <w:name w:val="chart heads"/>
    <w:basedOn w:val="Normal"/>
    <w:rsid w:val="009C4FB2"/>
    <w:pPr>
      <w:autoSpaceDE w:val="0"/>
      <w:autoSpaceDN w:val="0"/>
      <w:adjustRightInd w:val="0"/>
      <w:spacing w:before="60" w:after="60" w:line="240" w:lineRule="auto"/>
    </w:pPr>
    <w:rPr>
      <w:rFonts w:ascii="Arial Narrow" w:eastAsia="Batang" w:hAnsi="Arial Narrow" w:cs="Arial Unicode MS"/>
      <w:b/>
      <w:caps/>
      <w:lang w:eastAsia="ko-KR"/>
    </w:rPr>
  </w:style>
  <w:style w:type="paragraph" w:customStyle="1" w:styleId="BodyTexthe">
    <w:name w:val="Body Text he"/>
    <w:basedOn w:val="BodyText"/>
    <w:rsid w:val="009C4FB2"/>
    <w:pPr>
      <w:keepLines w:val="0"/>
      <w:autoSpaceDE w:val="0"/>
      <w:autoSpaceDN w:val="0"/>
      <w:adjustRightInd w:val="0"/>
      <w:spacing w:before="200" w:after="0" w:line="240" w:lineRule="auto"/>
      <w:ind w:left="1008"/>
    </w:pPr>
    <w:rPr>
      <w:rFonts w:eastAsia="Batang"/>
      <w:lang w:eastAsia="ko-KR"/>
    </w:rPr>
  </w:style>
  <w:style w:type="character" w:customStyle="1" w:styleId="DeltaViewInsertion">
    <w:name w:val="DeltaView Insertion"/>
    <w:rsid w:val="009C4FB2"/>
    <w:rPr>
      <w:color w:val="0000FF"/>
      <w:spacing w:val="0"/>
      <w:u w:val="double"/>
    </w:rPr>
  </w:style>
  <w:style w:type="paragraph" w:customStyle="1" w:styleId="Headingy">
    <w:name w:val="Heading y"/>
    <w:basedOn w:val="Heading2"/>
    <w:rsid w:val="009C4FB2"/>
    <w:pPr>
      <w:widowControl w:val="0"/>
      <w:numPr>
        <w:ilvl w:val="0"/>
        <w:numId w:val="0"/>
      </w:numPr>
      <w:tabs>
        <w:tab w:val="num" w:pos="900"/>
        <w:tab w:val="left" w:pos="1008"/>
      </w:tabs>
      <w:autoSpaceDE w:val="0"/>
      <w:autoSpaceDN w:val="0"/>
      <w:adjustRightInd w:val="0"/>
      <w:spacing w:after="120" w:line="240" w:lineRule="auto"/>
      <w:ind w:left="900" w:hanging="900"/>
    </w:pPr>
    <w:rPr>
      <w:rFonts w:eastAsia="Batang"/>
      <w:i/>
      <w:sz w:val="26"/>
      <w:lang w:val="en-US" w:eastAsia="ko-KR"/>
    </w:rPr>
  </w:style>
  <w:style w:type="paragraph" w:customStyle="1" w:styleId="DeltaViewTableHeading">
    <w:name w:val="DeltaView Table Heading"/>
    <w:basedOn w:val="Normal"/>
    <w:rsid w:val="009C4FB2"/>
    <w:pPr>
      <w:autoSpaceDE w:val="0"/>
      <w:autoSpaceDN w:val="0"/>
      <w:adjustRightInd w:val="0"/>
      <w:spacing w:after="120" w:line="240" w:lineRule="auto"/>
    </w:pPr>
    <w:rPr>
      <w:rFonts w:eastAsia="Batang"/>
      <w:b/>
      <w:sz w:val="24"/>
      <w:lang w:eastAsia="ko-KR" w:bidi="he-IL"/>
    </w:rPr>
  </w:style>
  <w:style w:type="paragraph" w:customStyle="1" w:styleId="DeltaViewTableBody">
    <w:name w:val="DeltaView Table Body"/>
    <w:basedOn w:val="Normal"/>
    <w:rsid w:val="009C4FB2"/>
    <w:pPr>
      <w:autoSpaceDE w:val="0"/>
      <w:autoSpaceDN w:val="0"/>
      <w:adjustRightInd w:val="0"/>
      <w:spacing w:after="0" w:line="240" w:lineRule="auto"/>
    </w:pPr>
    <w:rPr>
      <w:rFonts w:eastAsia="Batang"/>
      <w:sz w:val="24"/>
      <w:lang w:eastAsia="ko-KR" w:bidi="he-IL"/>
    </w:rPr>
  </w:style>
  <w:style w:type="paragraph" w:customStyle="1" w:styleId="DeltaViewAnnounce">
    <w:name w:val="DeltaView Announce"/>
    <w:rsid w:val="009C4FB2"/>
    <w:pPr>
      <w:autoSpaceDE w:val="0"/>
      <w:autoSpaceDN w:val="0"/>
      <w:adjustRightInd w:val="0"/>
      <w:spacing w:before="100" w:beforeAutospacing="1" w:after="100" w:afterAutospacing="1"/>
    </w:pPr>
    <w:rPr>
      <w:rFonts w:ascii="Arial" w:eastAsia="Batang" w:hAnsi="Arial"/>
      <w:sz w:val="24"/>
      <w:szCs w:val="24"/>
      <w:lang w:val="en-GB" w:eastAsia="ko-KR" w:bidi="he-IL"/>
    </w:rPr>
  </w:style>
  <w:style w:type="character" w:customStyle="1" w:styleId="DeltaViewDeletion">
    <w:name w:val="DeltaView Deletion"/>
    <w:rsid w:val="009C4FB2"/>
    <w:rPr>
      <w:strike/>
      <w:color w:val="FF0000"/>
      <w:spacing w:val="0"/>
    </w:rPr>
  </w:style>
  <w:style w:type="character" w:customStyle="1" w:styleId="DeltaViewMoveSource">
    <w:name w:val="DeltaView Move Source"/>
    <w:rsid w:val="009C4FB2"/>
    <w:rPr>
      <w:strike/>
      <w:color w:val="00C000"/>
      <w:spacing w:val="0"/>
    </w:rPr>
  </w:style>
  <w:style w:type="character" w:customStyle="1" w:styleId="DeltaViewMoveDestination">
    <w:name w:val="DeltaView Move Destination"/>
    <w:rsid w:val="009C4FB2"/>
    <w:rPr>
      <w:color w:val="00C000"/>
      <w:spacing w:val="0"/>
      <w:u w:val="double"/>
    </w:rPr>
  </w:style>
  <w:style w:type="character" w:customStyle="1" w:styleId="DeltaViewChangeNumber">
    <w:name w:val="DeltaView Change Number"/>
    <w:rsid w:val="009C4FB2"/>
    <w:rPr>
      <w:color w:val="000000"/>
      <w:spacing w:val="0"/>
      <w:vertAlign w:val="superscript"/>
    </w:rPr>
  </w:style>
  <w:style w:type="character" w:customStyle="1" w:styleId="DeltaViewDelimiter">
    <w:name w:val="DeltaView Delimiter"/>
    <w:rsid w:val="009C4FB2"/>
    <w:rPr>
      <w:spacing w:val="0"/>
    </w:rPr>
  </w:style>
  <w:style w:type="character" w:customStyle="1" w:styleId="DeltaViewFormatChange">
    <w:name w:val="DeltaView Format Change"/>
    <w:rsid w:val="009C4FB2"/>
    <w:rPr>
      <w:color w:val="000000"/>
      <w:spacing w:val="0"/>
    </w:rPr>
  </w:style>
  <w:style w:type="character" w:customStyle="1" w:styleId="DeltaViewMovedDeletion">
    <w:name w:val="DeltaView Moved Deletion"/>
    <w:rsid w:val="009C4FB2"/>
    <w:rPr>
      <w:strike/>
      <w:color w:val="C08080"/>
      <w:spacing w:val="0"/>
    </w:rPr>
  </w:style>
  <w:style w:type="character" w:customStyle="1" w:styleId="DeltaViewEditorComment">
    <w:name w:val="DeltaView Editor Comment"/>
    <w:basedOn w:val="DefaultParagraphFont"/>
    <w:rsid w:val="009C4FB2"/>
    <w:rPr>
      <w:color w:val="0000FF"/>
      <w:spacing w:val="0"/>
      <w:u w:val="double"/>
    </w:rPr>
  </w:style>
  <w:style w:type="character" w:customStyle="1" w:styleId="DeltaViewStyleChangeText">
    <w:name w:val="DeltaView Style Change Text"/>
    <w:rsid w:val="009C4FB2"/>
    <w:rPr>
      <w:color w:val="000000"/>
      <w:spacing w:val="0"/>
      <w:u w:val="double"/>
    </w:rPr>
  </w:style>
  <w:style w:type="character" w:customStyle="1" w:styleId="DeltaViewStyleChangeLabel">
    <w:name w:val="DeltaView Style Change Label"/>
    <w:rsid w:val="009C4FB2"/>
    <w:rPr>
      <w:color w:val="000000"/>
      <w:spacing w:val="0"/>
    </w:rPr>
  </w:style>
  <w:style w:type="character" w:customStyle="1" w:styleId="shorttext">
    <w:name w:val="short_text"/>
    <w:rsid w:val="009C4FB2"/>
  </w:style>
  <w:style w:type="character" w:customStyle="1" w:styleId="chkselect">
    <w:name w:val="chkselect"/>
    <w:basedOn w:val="DefaultParagraphFont"/>
    <w:rsid w:val="009C4FB2"/>
  </w:style>
  <w:style w:type="paragraph" w:styleId="NoSpacing">
    <w:name w:val="No Spacing"/>
    <w:uiPriority w:val="1"/>
    <w:qFormat/>
    <w:rsid w:val="009C4FB2"/>
    <w:rPr>
      <w:rFonts w:asciiTheme="minorHAnsi" w:eastAsiaTheme="minorHAnsi" w:hAnsiTheme="minorHAnsi" w:cstheme="minorBidi"/>
      <w:sz w:val="22"/>
      <w:szCs w:val="22"/>
    </w:rPr>
  </w:style>
  <w:style w:type="character" w:customStyle="1" w:styleId="apple-converted-space">
    <w:name w:val="apple-converted-space"/>
    <w:basedOn w:val="DefaultParagraphFont"/>
    <w:rsid w:val="009C4FB2"/>
  </w:style>
  <w:style w:type="paragraph" w:customStyle="1" w:styleId="AppendixH1">
    <w:name w:val="Appendix H1"/>
    <w:basedOn w:val="Heading1a"/>
    <w:qFormat/>
    <w:rsid w:val="00A72D2E"/>
    <w:pPr>
      <w:numPr>
        <w:ilvl w:val="5"/>
        <w:numId w:val="50"/>
      </w:numPr>
      <w:tabs>
        <w:tab w:val="left" w:pos="2160"/>
      </w:tabs>
      <w:suppressAutoHyphens/>
      <w:autoSpaceDE w:val="0"/>
      <w:autoSpaceDN w:val="0"/>
      <w:adjustRightInd w:val="0"/>
      <w:spacing w:before="0" w:after="0" w:line="264" w:lineRule="auto"/>
    </w:pPr>
    <w:rPr>
      <w:rFonts w:eastAsia="MS Mincho"/>
      <w:color w:val="000000"/>
      <w:szCs w:val="24"/>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73778">
      <w:bodyDiv w:val="1"/>
      <w:marLeft w:val="0"/>
      <w:marRight w:val="0"/>
      <w:marTop w:val="0"/>
      <w:marBottom w:val="0"/>
      <w:divBdr>
        <w:top w:val="none" w:sz="0" w:space="0" w:color="auto"/>
        <w:left w:val="none" w:sz="0" w:space="0" w:color="auto"/>
        <w:bottom w:val="none" w:sz="0" w:space="0" w:color="auto"/>
        <w:right w:val="none" w:sz="0" w:space="0" w:color="auto"/>
      </w:divBdr>
    </w:div>
    <w:div w:id="706028730">
      <w:bodyDiv w:val="1"/>
      <w:marLeft w:val="0"/>
      <w:marRight w:val="0"/>
      <w:marTop w:val="0"/>
      <w:marBottom w:val="0"/>
      <w:divBdr>
        <w:top w:val="none" w:sz="0" w:space="0" w:color="auto"/>
        <w:left w:val="none" w:sz="0" w:space="0" w:color="auto"/>
        <w:bottom w:val="none" w:sz="0" w:space="0" w:color="auto"/>
        <w:right w:val="none" w:sz="0" w:space="0" w:color="auto"/>
      </w:divBdr>
    </w:div>
    <w:div w:id="819729435">
      <w:bodyDiv w:val="1"/>
      <w:marLeft w:val="0"/>
      <w:marRight w:val="0"/>
      <w:marTop w:val="0"/>
      <w:marBottom w:val="0"/>
      <w:divBdr>
        <w:top w:val="none" w:sz="0" w:space="0" w:color="auto"/>
        <w:left w:val="none" w:sz="0" w:space="0" w:color="auto"/>
        <w:bottom w:val="none" w:sz="0" w:space="0" w:color="auto"/>
        <w:right w:val="none" w:sz="0" w:space="0" w:color="auto"/>
      </w:divBdr>
    </w:div>
    <w:div w:id="1486974486">
      <w:bodyDiv w:val="1"/>
      <w:marLeft w:val="0"/>
      <w:marRight w:val="0"/>
      <w:marTop w:val="0"/>
      <w:marBottom w:val="0"/>
      <w:divBdr>
        <w:top w:val="none" w:sz="0" w:space="0" w:color="auto"/>
        <w:left w:val="none" w:sz="0" w:space="0" w:color="auto"/>
        <w:bottom w:val="none" w:sz="0" w:space="0" w:color="auto"/>
        <w:right w:val="none" w:sz="0" w:space="0" w:color="auto"/>
      </w:divBdr>
    </w:div>
    <w:div w:id="1571844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header" Target="header2.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PCI Docs">
  <a:themeElements>
    <a:clrScheme name="Custom 5">
      <a:dk1>
        <a:sysClr val="windowText" lastClr="000000"/>
      </a:dk1>
      <a:lt1>
        <a:sysClr val="window" lastClr="FFFFFF"/>
      </a:lt1>
      <a:dk2>
        <a:srgbClr val="CBDFC0"/>
      </a:dk2>
      <a:lt2>
        <a:srgbClr val="EAF1DD"/>
      </a:lt2>
      <a:accent1>
        <a:srgbClr val="00928F"/>
      </a:accent1>
      <a:accent2>
        <a:srgbClr val="337578"/>
      </a:accent2>
      <a:accent3>
        <a:srgbClr val="C1E6E5"/>
      </a:accent3>
      <a:accent4>
        <a:srgbClr val="0A5D66"/>
      </a:accent4>
      <a:accent5>
        <a:srgbClr val="DBEBEF"/>
      </a:accent5>
      <a:accent6>
        <a:srgbClr val="ECF5F7"/>
      </a:accent6>
      <a:hlink>
        <a:srgbClr val="337578"/>
      </a:hlink>
      <a:folHlink>
        <a:srgbClr val="242E68"/>
      </a:folHlink>
    </a:clrScheme>
    <a:fontScheme name="Default Desig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raClrScheme>
      <a:clrScheme name="Default Design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Default Design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Default Design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Default Design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Default Design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Default Design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Default Design 7">
        <a:dk1>
          <a:srgbClr val="5C1F00"/>
        </a:dk1>
        <a:lt1>
          <a:srgbClr val="FFFFFF"/>
        </a:lt1>
        <a:dk2>
          <a:srgbClr val="800000"/>
        </a:dk2>
        <a:lt2>
          <a:srgbClr val="DFD293"/>
        </a:lt2>
        <a:accent1>
          <a:srgbClr val="CC3300"/>
        </a:accent1>
        <a:accent2>
          <a:srgbClr val="BE7960"/>
        </a:accent2>
        <a:accent3>
          <a:srgbClr val="C0AAAA"/>
        </a:accent3>
        <a:accent4>
          <a:srgbClr val="DADADA"/>
        </a:accent4>
        <a:accent5>
          <a:srgbClr val="E2ADAA"/>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Default Design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Default Design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Default Design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Default Design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Default Design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DC2BE-5F1F-024E-B110-A33E5525070C}">
  <ds:schemaRefs>
    <ds:schemaRef ds:uri="http://schemas.openxmlformats.org/officeDocument/2006/bibliography"/>
  </ds:schemaRefs>
</ds:datastoreItem>
</file>

<file path=customXml/itemProps2.xml><?xml version="1.0" encoding="utf-8"?>
<ds:datastoreItem xmlns:ds="http://schemas.openxmlformats.org/officeDocument/2006/customXml" ds:itemID="{439F7EC1-E329-B045-A421-BB5B7B29C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2888</Words>
  <Characters>16464</Characters>
  <Application>Microsoft Macintosh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19314</CharactersWithSpaces>
  <SharedDoc>false</SharedDoc>
  <HLinks>
    <vt:vector size="12" baseType="variant">
      <vt:variant>
        <vt:i4>6160474</vt:i4>
      </vt:variant>
      <vt:variant>
        <vt:i4>72</vt:i4>
      </vt:variant>
      <vt:variant>
        <vt:i4>0</vt:i4>
      </vt:variant>
      <vt:variant>
        <vt:i4>5</vt:i4>
      </vt:variant>
      <vt:variant>
        <vt:lpwstr>http://www.pcisecuritystandards.org/</vt:lpwstr>
      </vt:variant>
      <vt:variant>
        <vt:lpwstr/>
      </vt:variant>
      <vt:variant>
        <vt:i4>6160474</vt:i4>
      </vt:variant>
      <vt:variant>
        <vt:i4>69</vt:i4>
      </vt:variant>
      <vt:variant>
        <vt:i4>0</vt:i4>
      </vt:variant>
      <vt:variant>
        <vt:i4>5</vt:i4>
      </vt:variant>
      <vt:variant>
        <vt:lpwstr>http://www.pcisecuritystandards.org/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2017-12-06T19:31:00Z</dcterms:created>
  <dcterms:modified xsi:type="dcterms:W3CDTF">2017-12-06T19:31:00Z</dcterms:modified>
</cp:coreProperties>
</file>